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E4037D" w:rsidRDefault="00EB2436" w:rsidP="0093321A">
      <w:pPr>
        <w:pStyle w:val="Heading1"/>
        <w:tabs>
          <w:tab w:val="left" w:pos="4253"/>
        </w:tabs>
        <w:spacing w:before="240"/>
        <w:ind w:left="1800" w:right="1440"/>
        <w:jc w:val="center"/>
        <w:rPr>
          <w:sz w:val="28"/>
          <w:szCs w:val="28"/>
          <w:lang w:val="en-GB"/>
        </w:rPr>
      </w:pPr>
      <w:r w:rsidRPr="00E4037D">
        <w:rPr>
          <w:noProof/>
        </w:rPr>
        <w:drawing>
          <wp:anchor distT="0" distB="0" distL="114300" distR="114300" simplePos="0" relativeHeight="251662336" behindDoc="0" locked="0" layoutInCell="1" allowOverlap="1">
            <wp:simplePos x="0" y="0"/>
            <wp:positionH relativeFrom="column">
              <wp:posOffset>3398520</wp:posOffset>
            </wp:positionH>
            <wp:positionV relativeFrom="paragraph">
              <wp:posOffset>-306070</wp:posOffset>
            </wp:positionV>
            <wp:extent cx="1223010" cy="732790"/>
            <wp:effectExtent l="19050" t="0" r="0" b="0"/>
            <wp:wrapTopAndBottom/>
            <wp:docPr id="7"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9"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Pr="00E4037D">
        <w:rPr>
          <w:noProof/>
        </w:rPr>
        <w:drawing>
          <wp:anchor distT="0" distB="0" distL="114300" distR="114300" simplePos="0" relativeHeight="251661312" behindDoc="0" locked="0" layoutInCell="1" allowOverlap="1">
            <wp:simplePos x="0" y="0"/>
            <wp:positionH relativeFrom="column">
              <wp:posOffset>4994275</wp:posOffset>
            </wp:positionH>
            <wp:positionV relativeFrom="paragraph">
              <wp:posOffset>-271780</wp:posOffset>
            </wp:positionV>
            <wp:extent cx="860425" cy="715645"/>
            <wp:effectExtent l="19050" t="0" r="0" b="0"/>
            <wp:wrapTopAndBottom/>
            <wp:docPr id="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E4037D">
        <w:rPr>
          <w:noProof/>
        </w:rPr>
        <w:drawing>
          <wp:anchor distT="0" distB="0" distL="114300" distR="114300" simplePos="0" relativeHeight="251659264" behindDoc="0" locked="0" layoutInCell="1" allowOverlap="1">
            <wp:simplePos x="0" y="0"/>
            <wp:positionH relativeFrom="column">
              <wp:posOffset>1035050</wp:posOffset>
            </wp:positionH>
            <wp:positionV relativeFrom="paragraph">
              <wp:posOffset>-13335</wp:posOffset>
            </wp:positionV>
            <wp:extent cx="1990725" cy="232410"/>
            <wp:effectExtent l="19050" t="0" r="9525" b="0"/>
            <wp:wrapTopAndBottom/>
            <wp:docPr id="1"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E4037D">
        <w:rPr>
          <w:noProof/>
        </w:rPr>
        <w:drawing>
          <wp:anchor distT="0" distB="0" distL="114300" distR="114300" simplePos="0" relativeHeight="251660288" behindDoc="0" locked="0" layoutInCell="1" allowOverlap="1">
            <wp:simplePos x="0" y="0"/>
            <wp:positionH relativeFrom="column">
              <wp:posOffset>-354330</wp:posOffset>
            </wp:positionH>
            <wp:positionV relativeFrom="paragraph">
              <wp:posOffset>-367030</wp:posOffset>
            </wp:positionV>
            <wp:extent cx="980440" cy="74168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0440" cy="741680"/>
                    </a:xfrm>
                    <a:prstGeom prst="rect">
                      <a:avLst/>
                    </a:prstGeom>
                    <a:noFill/>
                    <a:ln w="9525">
                      <a:noFill/>
                      <a:miter lim="800000"/>
                      <a:headEnd/>
                      <a:tailEnd/>
                    </a:ln>
                  </pic:spPr>
                </pic:pic>
              </a:graphicData>
            </a:graphic>
          </wp:anchor>
        </w:drawing>
      </w:r>
    </w:p>
    <w:p w:rsidR="00822D41" w:rsidRPr="00E4037D" w:rsidRDefault="00822D41" w:rsidP="00822D41">
      <w:pPr>
        <w:widowControl/>
        <w:spacing w:before="120" w:after="120"/>
        <w:rPr>
          <w:lang w:val="en-GB"/>
        </w:rPr>
      </w:pPr>
    </w:p>
    <w:p w:rsidR="00822D41" w:rsidRPr="00E4037D" w:rsidRDefault="00E100E0" w:rsidP="00822D41">
      <w:pPr>
        <w:widowControl/>
        <w:spacing w:before="120" w:after="120"/>
        <w:jc w:val="right"/>
        <w:rPr>
          <w:lang w:val="en-GB"/>
        </w:rPr>
      </w:pPr>
      <w:r>
        <w:rPr>
          <w:lang w:val="en-GB"/>
        </w:rPr>
        <w:t>Approved</w:t>
      </w:r>
    </w:p>
    <w:p w:rsidR="00E100E0" w:rsidRPr="00E100E0" w:rsidRDefault="00E100E0" w:rsidP="00E100E0">
      <w:pPr>
        <w:widowControl/>
        <w:spacing w:before="120" w:after="120"/>
        <w:jc w:val="right"/>
        <w:rPr>
          <w:lang w:val="en-GB"/>
        </w:rPr>
      </w:pPr>
      <w:r w:rsidRPr="00E100E0">
        <w:rPr>
          <w:lang w:val="en-GB"/>
        </w:rPr>
        <w:t>Latvian Institute of Organic Synthesis</w:t>
      </w:r>
    </w:p>
    <w:p w:rsidR="00E100E0" w:rsidRPr="00E100E0" w:rsidRDefault="00E100E0" w:rsidP="00E100E0">
      <w:pPr>
        <w:widowControl/>
        <w:spacing w:before="120" w:after="120"/>
        <w:jc w:val="right"/>
        <w:rPr>
          <w:lang w:val="en-GB"/>
        </w:rPr>
      </w:pPr>
      <w:r w:rsidRPr="00E100E0">
        <w:rPr>
          <w:lang w:val="en-GB"/>
        </w:rPr>
        <w:t xml:space="preserve"> Procurement Commission</w:t>
      </w:r>
    </w:p>
    <w:p w:rsidR="00E100E0" w:rsidRPr="00E100E0" w:rsidRDefault="00E100E0" w:rsidP="00E100E0">
      <w:pPr>
        <w:widowControl/>
        <w:spacing w:before="120" w:after="120"/>
        <w:jc w:val="right"/>
        <w:rPr>
          <w:lang w:val="en-GB"/>
        </w:rPr>
      </w:pPr>
      <w:r>
        <w:rPr>
          <w:lang w:val="en-GB"/>
        </w:rPr>
        <w:t>Meeting of 29 June, 2017</w:t>
      </w:r>
    </w:p>
    <w:p w:rsidR="00822D41" w:rsidRPr="00E4037D" w:rsidRDefault="00E100E0" w:rsidP="00E100E0">
      <w:pPr>
        <w:widowControl/>
        <w:spacing w:before="120" w:after="120"/>
        <w:jc w:val="right"/>
        <w:rPr>
          <w:b/>
          <w:lang w:val="en-GB"/>
        </w:rPr>
      </w:pPr>
      <w:r>
        <w:rPr>
          <w:lang w:val="en-GB"/>
        </w:rPr>
        <w:t>Minutes No. 2017/11</w:t>
      </w:r>
      <w:r w:rsidRPr="00E100E0">
        <w:rPr>
          <w:lang w:val="en-GB"/>
        </w:rPr>
        <w:t xml:space="preserve"> – 01</w:t>
      </w:r>
    </w:p>
    <w:p w:rsidR="00822D41" w:rsidRPr="00E4037D" w:rsidRDefault="00822D41" w:rsidP="00822D41">
      <w:pPr>
        <w:widowControl/>
        <w:spacing w:before="120" w:after="120"/>
        <w:jc w:val="right"/>
        <w:rPr>
          <w:lang w:val="en-GB"/>
        </w:rPr>
      </w:pPr>
    </w:p>
    <w:p w:rsidR="00822D41" w:rsidRPr="00E4037D" w:rsidRDefault="00822D41" w:rsidP="00822D41">
      <w:pPr>
        <w:widowControl/>
        <w:spacing w:before="120" w:after="120"/>
        <w:jc w:val="center"/>
        <w:rPr>
          <w:lang w:val="en-GB"/>
        </w:rPr>
      </w:pPr>
    </w:p>
    <w:p w:rsidR="00822D41" w:rsidRPr="00E4037D" w:rsidRDefault="00822D41" w:rsidP="00822D41">
      <w:pPr>
        <w:widowControl/>
        <w:spacing w:before="120" w:after="120"/>
        <w:jc w:val="center"/>
        <w:rPr>
          <w:lang w:val="en-GB"/>
        </w:rPr>
      </w:pPr>
    </w:p>
    <w:p w:rsidR="00822D41" w:rsidRPr="00E100E0" w:rsidRDefault="00E100E0" w:rsidP="00E100E0">
      <w:pPr>
        <w:jc w:val="center"/>
        <w:rPr>
          <w:b/>
          <w:caps/>
          <w:sz w:val="36"/>
          <w:szCs w:val="36"/>
          <w:lang w:val="en-GB"/>
        </w:rPr>
      </w:pPr>
      <w:bookmarkStart w:id="0" w:name="_Toc289092130"/>
      <w:bookmarkStart w:id="1" w:name="_Toc289168761"/>
      <w:r w:rsidRPr="00E100E0">
        <w:rPr>
          <w:b/>
          <w:caps/>
          <w:sz w:val="36"/>
          <w:szCs w:val="36"/>
          <w:lang w:val="en-GB"/>
        </w:rPr>
        <w:t>D</w:t>
      </w:r>
      <w:r w:rsidR="00822D41" w:rsidRPr="00E100E0">
        <w:rPr>
          <w:b/>
          <w:caps/>
          <w:sz w:val="36"/>
          <w:szCs w:val="36"/>
          <w:lang w:val="en-GB"/>
        </w:rPr>
        <w:t xml:space="preserve">PP </w:t>
      </w:r>
      <w:bookmarkEnd w:id="0"/>
      <w:bookmarkEnd w:id="1"/>
      <w:r w:rsidRPr="00E100E0">
        <w:rPr>
          <w:b/>
          <w:caps/>
          <w:sz w:val="36"/>
          <w:szCs w:val="36"/>
          <w:lang w:val="en-GB"/>
        </w:rPr>
        <w:t>Latvian Institute of Organic Synthesis</w:t>
      </w:r>
    </w:p>
    <w:p w:rsidR="00822D41" w:rsidRPr="00E4037D" w:rsidRDefault="00822D41" w:rsidP="00822D41">
      <w:pPr>
        <w:keepNext/>
        <w:widowControl/>
        <w:jc w:val="center"/>
        <w:outlineLvl w:val="0"/>
        <w:rPr>
          <w:b/>
          <w:sz w:val="36"/>
          <w:szCs w:val="36"/>
          <w:lang w:val="en-GB"/>
        </w:rPr>
      </w:pPr>
    </w:p>
    <w:p w:rsidR="00822D41" w:rsidRPr="00E4037D" w:rsidRDefault="00822D41" w:rsidP="00822D41">
      <w:pPr>
        <w:keepNext/>
        <w:widowControl/>
        <w:jc w:val="center"/>
        <w:outlineLvl w:val="0"/>
        <w:rPr>
          <w:b/>
          <w:sz w:val="36"/>
          <w:szCs w:val="36"/>
          <w:lang w:val="en-GB"/>
        </w:rPr>
      </w:pPr>
    </w:p>
    <w:p w:rsidR="00822D41" w:rsidRPr="00E4037D" w:rsidRDefault="00822D41" w:rsidP="00822D41">
      <w:pPr>
        <w:keepNext/>
        <w:widowControl/>
        <w:jc w:val="center"/>
        <w:outlineLvl w:val="0"/>
        <w:rPr>
          <w:b/>
          <w:sz w:val="36"/>
          <w:szCs w:val="36"/>
          <w:lang w:val="en-GB"/>
        </w:rPr>
      </w:pPr>
    </w:p>
    <w:p w:rsidR="00C84358" w:rsidRPr="00E4037D" w:rsidRDefault="00E100E0" w:rsidP="00822D41">
      <w:pPr>
        <w:jc w:val="center"/>
        <w:rPr>
          <w:b/>
          <w:sz w:val="32"/>
          <w:szCs w:val="32"/>
          <w:lang w:val="en-GB"/>
        </w:rPr>
      </w:pPr>
      <w:r>
        <w:rPr>
          <w:b/>
          <w:sz w:val="32"/>
          <w:szCs w:val="32"/>
          <w:lang w:val="en-GB"/>
        </w:rPr>
        <w:t>Procurement in accordance</w:t>
      </w:r>
      <w:r w:rsidR="009C38F0" w:rsidRPr="00E4037D">
        <w:rPr>
          <w:b/>
          <w:sz w:val="32"/>
          <w:szCs w:val="32"/>
          <w:lang w:val="en-GB"/>
        </w:rPr>
        <w:t xml:space="preserve"> </w:t>
      </w:r>
      <w:r w:rsidRPr="00E100E0">
        <w:rPr>
          <w:b/>
          <w:sz w:val="32"/>
          <w:szCs w:val="32"/>
          <w:lang w:val="en-GB"/>
        </w:rPr>
        <w:t xml:space="preserve">with Article 9 </w:t>
      </w:r>
      <w:r>
        <w:rPr>
          <w:b/>
          <w:sz w:val="32"/>
          <w:szCs w:val="32"/>
          <w:lang w:val="en-GB"/>
        </w:rPr>
        <w:t>of the “Public Procurement Law”</w:t>
      </w:r>
      <w:r w:rsidR="00C84358" w:rsidRPr="00E4037D">
        <w:rPr>
          <w:b/>
          <w:sz w:val="32"/>
          <w:szCs w:val="32"/>
          <w:lang w:val="en-GB"/>
        </w:rPr>
        <w:t>:</w:t>
      </w:r>
    </w:p>
    <w:p w:rsidR="00C84358" w:rsidRPr="00E4037D" w:rsidRDefault="00C84358" w:rsidP="00822D41">
      <w:pPr>
        <w:jc w:val="center"/>
        <w:rPr>
          <w:b/>
          <w:sz w:val="32"/>
          <w:szCs w:val="32"/>
          <w:lang w:val="en-GB"/>
        </w:rPr>
      </w:pPr>
    </w:p>
    <w:p w:rsidR="00822D41" w:rsidRPr="00E4037D" w:rsidRDefault="00822D41" w:rsidP="00822D41">
      <w:pPr>
        <w:jc w:val="center"/>
        <w:rPr>
          <w:b/>
          <w:sz w:val="36"/>
          <w:szCs w:val="36"/>
          <w:lang w:val="en-GB"/>
        </w:rPr>
      </w:pPr>
    </w:p>
    <w:p w:rsidR="00822D41" w:rsidRPr="00E4037D" w:rsidRDefault="00FB4D7F" w:rsidP="00EB2436">
      <w:pPr>
        <w:jc w:val="center"/>
        <w:rPr>
          <w:b/>
          <w:sz w:val="28"/>
          <w:szCs w:val="28"/>
          <w:lang w:val="en-GB"/>
        </w:rPr>
      </w:pPr>
      <w:proofErr w:type="gramStart"/>
      <w:r w:rsidRPr="00E4037D">
        <w:rPr>
          <w:b/>
          <w:sz w:val="28"/>
          <w:szCs w:val="28"/>
          <w:lang w:val="en-GB"/>
        </w:rPr>
        <w:t>„</w:t>
      </w:r>
      <w:r w:rsidR="00E100E0" w:rsidRPr="00E100E0">
        <w:rPr>
          <w:b/>
          <w:sz w:val="28"/>
          <w:szCs w:val="28"/>
          <w:lang w:val="en-GB"/>
        </w:rPr>
        <w:t xml:space="preserve">Determination of chemical compound activity in </w:t>
      </w:r>
      <w:proofErr w:type="spellStart"/>
      <w:r w:rsidR="00E100E0" w:rsidRPr="00E100E0">
        <w:rPr>
          <w:b/>
          <w:sz w:val="28"/>
          <w:szCs w:val="28"/>
          <w:lang w:val="en-GB"/>
        </w:rPr>
        <w:t>in</w:t>
      </w:r>
      <w:proofErr w:type="spellEnd"/>
      <w:r w:rsidR="00E100E0" w:rsidRPr="00E100E0">
        <w:rPr>
          <w:b/>
          <w:sz w:val="28"/>
          <w:szCs w:val="28"/>
          <w:lang w:val="en-GB"/>
        </w:rPr>
        <w:t xml:space="preserve"> vitro experimental models.</w:t>
      </w:r>
      <w:proofErr w:type="gramEnd"/>
      <w:r w:rsidR="00E100E0" w:rsidRPr="00E100E0">
        <w:rPr>
          <w:b/>
          <w:sz w:val="28"/>
          <w:szCs w:val="28"/>
          <w:lang w:val="en-GB"/>
        </w:rPr>
        <w:t xml:space="preserve"> ERDF project “Development of anti-metastatic drug candidates”, ID No. 1.1.1.1/16/A/294</w:t>
      </w:r>
      <w:r w:rsidR="00E40870" w:rsidRPr="00E4037D">
        <w:rPr>
          <w:b/>
          <w:sz w:val="28"/>
          <w:szCs w:val="28"/>
          <w:lang w:val="en-GB"/>
        </w:rPr>
        <w:t>”</w:t>
      </w:r>
    </w:p>
    <w:p w:rsidR="00822D41" w:rsidRPr="00E4037D" w:rsidRDefault="00822D41" w:rsidP="00822D41">
      <w:pPr>
        <w:jc w:val="center"/>
        <w:rPr>
          <w:b/>
          <w:sz w:val="28"/>
          <w:szCs w:val="28"/>
          <w:lang w:val="en-GB"/>
        </w:rPr>
      </w:pPr>
    </w:p>
    <w:p w:rsidR="00822D41" w:rsidRPr="00E4037D" w:rsidRDefault="00822D41" w:rsidP="00822D41">
      <w:pPr>
        <w:jc w:val="center"/>
        <w:rPr>
          <w:b/>
          <w:sz w:val="28"/>
          <w:szCs w:val="28"/>
          <w:lang w:val="en-GB"/>
        </w:rPr>
      </w:pPr>
    </w:p>
    <w:p w:rsidR="00822D41" w:rsidRPr="00D1387B" w:rsidRDefault="00D1387B" w:rsidP="00822D41">
      <w:pPr>
        <w:jc w:val="center"/>
        <w:rPr>
          <w:b/>
          <w:caps/>
          <w:sz w:val="28"/>
          <w:szCs w:val="28"/>
          <w:lang w:val="en-GB"/>
        </w:rPr>
      </w:pPr>
      <w:r w:rsidRPr="00D1387B">
        <w:rPr>
          <w:b/>
          <w:caps/>
          <w:sz w:val="28"/>
          <w:szCs w:val="28"/>
          <w:lang w:val="en-GB"/>
        </w:rPr>
        <w:t>Procurement regulations</w:t>
      </w:r>
    </w:p>
    <w:p w:rsidR="00822D41" w:rsidRDefault="00822D41" w:rsidP="00822D41">
      <w:pPr>
        <w:jc w:val="center"/>
        <w:rPr>
          <w:b/>
          <w:sz w:val="28"/>
          <w:szCs w:val="28"/>
          <w:lang w:val="en-GB"/>
        </w:rPr>
      </w:pPr>
    </w:p>
    <w:p w:rsidR="00D1387B" w:rsidRPr="00E4037D" w:rsidRDefault="00D1387B" w:rsidP="00822D41">
      <w:pPr>
        <w:jc w:val="center"/>
        <w:rPr>
          <w:b/>
          <w:sz w:val="28"/>
          <w:szCs w:val="28"/>
          <w:lang w:val="en-GB"/>
        </w:rPr>
      </w:pPr>
    </w:p>
    <w:p w:rsidR="00822D41" w:rsidRPr="00E4037D" w:rsidRDefault="002B12E7" w:rsidP="00822D41">
      <w:pPr>
        <w:jc w:val="center"/>
        <w:rPr>
          <w:b/>
          <w:lang w:val="en-GB"/>
        </w:rPr>
      </w:pPr>
      <w:proofErr w:type="gramStart"/>
      <w:r>
        <w:rPr>
          <w:b/>
          <w:lang w:val="en-GB"/>
        </w:rPr>
        <w:t>procurement</w:t>
      </w:r>
      <w:proofErr w:type="gramEnd"/>
      <w:r>
        <w:rPr>
          <w:b/>
          <w:lang w:val="en-GB"/>
        </w:rPr>
        <w:t xml:space="preserve"> identification number</w:t>
      </w:r>
    </w:p>
    <w:p w:rsidR="00822D41" w:rsidRPr="00E4037D" w:rsidRDefault="00822D41" w:rsidP="00822D41">
      <w:pPr>
        <w:jc w:val="center"/>
        <w:rPr>
          <w:sz w:val="32"/>
          <w:lang w:val="en-GB"/>
        </w:rPr>
      </w:pPr>
      <w:bookmarkStart w:id="2" w:name="_Toc289092136"/>
      <w:bookmarkStart w:id="3" w:name="_Toc289168767"/>
      <w:r w:rsidRPr="00E4037D">
        <w:rPr>
          <w:sz w:val="32"/>
          <w:lang w:val="en-GB"/>
        </w:rPr>
        <w:t xml:space="preserve">OSI </w:t>
      </w:r>
      <w:bookmarkEnd w:id="2"/>
      <w:bookmarkEnd w:id="3"/>
      <w:r w:rsidR="008C6D60" w:rsidRPr="00E4037D">
        <w:rPr>
          <w:sz w:val="32"/>
          <w:lang w:val="en-GB"/>
        </w:rPr>
        <w:t>2017/11</w:t>
      </w:r>
      <w:r w:rsidRPr="00E4037D">
        <w:rPr>
          <w:sz w:val="32"/>
          <w:lang w:val="en-GB"/>
        </w:rPr>
        <w:t xml:space="preserve"> </w:t>
      </w:r>
      <w:r w:rsidR="00C84358" w:rsidRPr="00E4037D">
        <w:rPr>
          <w:sz w:val="32"/>
          <w:lang w:val="en-GB"/>
        </w:rPr>
        <w:t>M</w:t>
      </w:r>
      <w:r w:rsidR="00955AFB" w:rsidRPr="00E4037D">
        <w:rPr>
          <w:sz w:val="32"/>
          <w:lang w:val="en-GB"/>
        </w:rPr>
        <w:t>I</w:t>
      </w:r>
      <w:r w:rsidR="00EB2436" w:rsidRPr="00E4037D">
        <w:rPr>
          <w:sz w:val="32"/>
          <w:lang w:val="en-GB"/>
        </w:rPr>
        <w:t xml:space="preserve"> ERAF</w:t>
      </w:r>
    </w:p>
    <w:p w:rsidR="00822D41" w:rsidRPr="00E4037D" w:rsidRDefault="00822D41" w:rsidP="00822D41">
      <w:pPr>
        <w:widowControl/>
        <w:jc w:val="center"/>
        <w:rPr>
          <w:lang w:val="en-GB"/>
        </w:rPr>
      </w:pPr>
    </w:p>
    <w:p w:rsidR="00822D41" w:rsidRPr="00E4037D" w:rsidRDefault="00822D41" w:rsidP="00822D41">
      <w:pPr>
        <w:widowControl/>
        <w:jc w:val="center"/>
        <w:rPr>
          <w:lang w:val="en-GB"/>
        </w:rPr>
      </w:pPr>
    </w:p>
    <w:p w:rsidR="00822D41" w:rsidRPr="00E4037D" w:rsidRDefault="002B12E7" w:rsidP="00822D41">
      <w:pPr>
        <w:widowControl/>
        <w:spacing w:before="120" w:after="120"/>
        <w:jc w:val="center"/>
        <w:rPr>
          <w:sz w:val="28"/>
          <w:szCs w:val="28"/>
          <w:lang w:val="en-GB"/>
        </w:rPr>
      </w:pPr>
      <w:r>
        <w:rPr>
          <w:sz w:val="28"/>
          <w:szCs w:val="28"/>
          <w:lang w:val="en-GB"/>
        </w:rPr>
        <w:t>Ri</w:t>
      </w:r>
      <w:r w:rsidR="00822D41" w:rsidRPr="00E4037D">
        <w:rPr>
          <w:sz w:val="28"/>
          <w:szCs w:val="28"/>
          <w:lang w:val="en-GB"/>
        </w:rPr>
        <w:t>ga</w:t>
      </w:r>
    </w:p>
    <w:p w:rsidR="00C84358" w:rsidRPr="00E4037D" w:rsidRDefault="00822D41" w:rsidP="0069577A">
      <w:pPr>
        <w:jc w:val="center"/>
        <w:rPr>
          <w:lang w:val="en-GB"/>
        </w:rPr>
      </w:pPr>
      <w:bookmarkStart w:id="4" w:name="_Toc355677958"/>
      <w:bookmarkStart w:id="5" w:name="_Toc355678302"/>
      <w:bookmarkStart w:id="6" w:name="_Toc355678683"/>
      <w:bookmarkStart w:id="7" w:name="_Toc357675849"/>
      <w:r w:rsidRPr="00E4037D">
        <w:rPr>
          <w:lang w:val="en-GB"/>
        </w:rPr>
        <w:t>201</w:t>
      </w:r>
      <w:bookmarkEnd w:id="4"/>
      <w:bookmarkEnd w:id="5"/>
      <w:bookmarkEnd w:id="6"/>
      <w:bookmarkEnd w:id="7"/>
      <w:r w:rsidR="00F97644" w:rsidRPr="00E4037D">
        <w:rPr>
          <w:lang w:val="en-GB"/>
        </w:rPr>
        <w:t>7</w:t>
      </w:r>
      <w:r w:rsidR="00C84358" w:rsidRPr="00E4037D">
        <w:rPr>
          <w:lang w:val="en-GB"/>
        </w:rPr>
        <w:br w:type="page"/>
      </w:r>
    </w:p>
    <w:p w:rsidR="00C84358" w:rsidRPr="00E4037D" w:rsidRDefault="00C84358" w:rsidP="00C84358">
      <w:pPr>
        <w:pStyle w:val="TOCHeading"/>
        <w:jc w:val="center"/>
        <w:rPr>
          <w:lang w:val="en-GB"/>
        </w:rPr>
      </w:pPr>
      <w:proofErr w:type="spellStart"/>
      <w:r w:rsidRPr="00E4037D">
        <w:rPr>
          <w:lang w:val="en-GB"/>
        </w:rPr>
        <w:lastRenderedPageBreak/>
        <w:t>Satura</w:t>
      </w:r>
      <w:proofErr w:type="spellEnd"/>
      <w:r w:rsidRPr="00E4037D">
        <w:rPr>
          <w:lang w:val="en-GB"/>
        </w:rPr>
        <w:t xml:space="preserve"> </w:t>
      </w:r>
      <w:proofErr w:type="spellStart"/>
      <w:r w:rsidRPr="00E4037D">
        <w:rPr>
          <w:lang w:val="en-GB"/>
        </w:rPr>
        <w:t>rādītājs</w:t>
      </w:r>
      <w:proofErr w:type="spellEnd"/>
    </w:p>
    <w:p w:rsidR="005A723E" w:rsidRPr="00E4037D" w:rsidRDefault="005A723E" w:rsidP="005A723E">
      <w:pPr>
        <w:rPr>
          <w:lang w:val="en-GB" w:eastAsia="en-US"/>
        </w:rPr>
      </w:pPr>
    </w:p>
    <w:p w:rsidR="00E100E0" w:rsidRDefault="00225CA0">
      <w:pPr>
        <w:pStyle w:val="TOC1"/>
        <w:tabs>
          <w:tab w:val="right" w:leader="dot" w:pos="9678"/>
        </w:tabs>
        <w:rPr>
          <w:rFonts w:asciiTheme="minorHAnsi" w:eastAsiaTheme="minorEastAsia" w:hAnsiTheme="minorHAnsi" w:cstheme="minorBidi"/>
          <w:noProof/>
          <w:sz w:val="22"/>
          <w:szCs w:val="22"/>
        </w:rPr>
      </w:pPr>
      <w:r w:rsidRPr="00E4037D">
        <w:rPr>
          <w:lang w:val="en-GB"/>
        </w:rPr>
        <w:fldChar w:fldCharType="begin"/>
      </w:r>
      <w:r w:rsidR="00C84358" w:rsidRPr="00E4037D">
        <w:rPr>
          <w:lang w:val="en-GB"/>
        </w:rPr>
        <w:instrText xml:space="preserve"> TOC \o "1-3" \h \z \u </w:instrText>
      </w:r>
      <w:r w:rsidRPr="00E4037D">
        <w:rPr>
          <w:lang w:val="en-GB"/>
        </w:rPr>
        <w:fldChar w:fldCharType="separate"/>
      </w:r>
      <w:hyperlink w:anchor="_Toc487039438" w:history="1">
        <w:r w:rsidR="00E100E0" w:rsidRPr="00D250A0">
          <w:rPr>
            <w:rStyle w:val="Hyperlink"/>
            <w:noProof/>
            <w:lang w:val="en-GB"/>
          </w:rPr>
          <w:t>Chapter I</w:t>
        </w:r>
        <w:r w:rsidR="00E100E0">
          <w:rPr>
            <w:noProof/>
            <w:webHidden/>
          </w:rPr>
          <w:tab/>
        </w:r>
        <w:r w:rsidR="00E100E0">
          <w:rPr>
            <w:noProof/>
            <w:webHidden/>
          </w:rPr>
          <w:fldChar w:fldCharType="begin"/>
        </w:r>
        <w:r w:rsidR="00E100E0">
          <w:rPr>
            <w:noProof/>
            <w:webHidden/>
          </w:rPr>
          <w:instrText xml:space="preserve"> PAGEREF _Toc487039438 \h </w:instrText>
        </w:r>
        <w:r w:rsidR="00E100E0">
          <w:rPr>
            <w:noProof/>
            <w:webHidden/>
          </w:rPr>
        </w:r>
        <w:r w:rsidR="00E100E0">
          <w:rPr>
            <w:noProof/>
            <w:webHidden/>
          </w:rPr>
          <w:fldChar w:fldCharType="separate"/>
        </w:r>
        <w:r w:rsidR="00E100E0">
          <w:rPr>
            <w:noProof/>
            <w:webHidden/>
          </w:rPr>
          <w:t>3</w:t>
        </w:r>
        <w:r w:rsidR="00E100E0">
          <w:rPr>
            <w:noProof/>
            <w:webHidden/>
          </w:rPr>
          <w:fldChar w:fldCharType="end"/>
        </w:r>
      </w:hyperlink>
    </w:p>
    <w:p w:rsidR="00E100E0" w:rsidRDefault="00E100E0">
      <w:pPr>
        <w:pStyle w:val="TOC1"/>
        <w:tabs>
          <w:tab w:val="right" w:leader="dot" w:pos="9678"/>
        </w:tabs>
        <w:rPr>
          <w:rFonts w:asciiTheme="minorHAnsi" w:eastAsiaTheme="minorEastAsia" w:hAnsiTheme="minorHAnsi" w:cstheme="minorBidi"/>
          <w:noProof/>
          <w:sz w:val="22"/>
          <w:szCs w:val="22"/>
        </w:rPr>
      </w:pPr>
      <w:hyperlink w:anchor="_Toc487039439" w:history="1">
        <w:r w:rsidRPr="00D250A0">
          <w:rPr>
            <w:rStyle w:val="Hyperlink"/>
            <w:b/>
            <w:caps/>
            <w:noProof/>
            <w:lang w:val="en-GB"/>
          </w:rPr>
          <w:t>Instructions to Tenderers</w:t>
        </w:r>
        <w:r>
          <w:rPr>
            <w:noProof/>
            <w:webHidden/>
          </w:rPr>
          <w:tab/>
        </w:r>
        <w:r>
          <w:rPr>
            <w:noProof/>
            <w:webHidden/>
          </w:rPr>
          <w:fldChar w:fldCharType="begin"/>
        </w:r>
        <w:r>
          <w:rPr>
            <w:noProof/>
            <w:webHidden/>
          </w:rPr>
          <w:instrText xml:space="preserve"> PAGEREF _Toc487039439 \h </w:instrText>
        </w:r>
        <w:r>
          <w:rPr>
            <w:noProof/>
            <w:webHidden/>
          </w:rPr>
        </w:r>
        <w:r>
          <w:rPr>
            <w:noProof/>
            <w:webHidden/>
          </w:rPr>
          <w:fldChar w:fldCharType="separate"/>
        </w:r>
        <w:r>
          <w:rPr>
            <w:noProof/>
            <w:webHidden/>
          </w:rPr>
          <w:t>3</w:t>
        </w:r>
        <w:r>
          <w:rPr>
            <w:noProof/>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40" w:history="1">
        <w:r w:rsidRPr="00D250A0">
          <w:rPr>
            <w:rStyle w:val="Hyperlink"/>
            <w:lang w:val="en-GB"/>
          </w:rPr>
          <w:t>1.</w:t>
        </w:r>
        <w:r>
          <w:rPr>
            <w:rFonts w:asciiTheme="minorHAnsi" w:eastAsiaTheme="minorEastAsia" w:hAnsiTheme="minorHAnsi" w:cstheme="minorBidi"/>
            <w:b w:val="0"/>
            <w:bCs w:val="0"/>
            <w:sz w:val="22"/>
            <w:szCs w:val="22"/>
            <w:lang w:eastAsia="lv-LV"/>
          </w:rPr>
          <w:tab/>
        </w:r>
        <w:r w:rsidRPr="00D250A0">
          <w:rPr>
            <w:rStyle w:val="Hyperlink"/>
            <w:lang w:val="en-GB"/>
          </w:rPr>
          <w:t>GENERAL INFORMATION</w:t>
        </w:r>
        <w:r>
          <w:rPr>
            <w:webHidden/>
          </w:rPr>
          <w:tab/>
        </w:r>
        <w:r>
          <w:rPr>
            <w:webHidden/>
          </w:rPr>
          <w:fldChar w:fldCharType="begin"/>
        </w:r>
        <w:r>
          <w:rPr>
            <w:webHidden/>
          </w:rPr>
          <w:instrText xml:space="preserve"> PAGEREF _Toc487039440 \h </w:instrText>
        </w:r>
        <w:r>
          <w:rPr>
            <w:webHidden/>
          </w:rPr>
        </w:r>
        <w:r>
          <w:rPr>
            <w:webHidden/>
          </w:rPr>
          <w:fldChar w:fldCharType="separate"/>
        </w:r>
        <w:r>
          <w:rPr>
            <w:webHidden/>
          </w:rPr>
          <w:t>4</w:t>
        </w:r>
        <w:r>
          <w:rPr>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41" w:history="1">
        <w:r w:rsidRPr="00D250A0">
          <w:rPr>
            <w:rStyle w:val="Hyperlink"/>
            <w:lang w:val="en-GB"/>
          </w:rPr>
          <w:t>2.</w:t>
        </w:r>
        <w:r>
          <w:rPr>
            <w:rFonts w:asciiTheme="minorHAnsi" w:eastAsiaTheme="minorEastAsia" w:hAnsiTheme="minorHAnsi" w:cstheme="minorBidi"/>
            <w:b w:val="0"/>
            <w:bCs w:val="0"/>
            <w:sz w:val="22"/>
            <w:szCs w:val="22"/>
            <w:lang w:eastAsia="lv-LV"/>
          </w:rPr>
          <w:tab/>
        </w:r>
        <w:r w:rsidRPr="00D250A0">
          <w:rPr>
            <w:rStyle w:val="Hyperlink"/>
            <w:lang w:val="en-GB"/>
          </w:rPr>
          <w:t>INFORMATION ON THE PROCUREMENT SUBJECT AND THE CONTRACT</w:t>
        </w:r>
        <w:r>
          <w:rPr>
            <w:webHidden/>
          </w:rPr>
          <w:tab/>
        </w:r>
        <w:r>
          <w:rPr>
            <w:webHidden/>
          </w:rPr>
          <w:fldChar w:fldCharType="begin"/>
        </w:r>
        <w:r>
          <w:rPr>
            <w:webHidden/>
          </w:rPr>
          <w:instrText xml:space="preserve"> PAGEREF _Toc487039441 \h </w:instrText>
        </w:r>
        <w:r>
          <w:rPr>
            <w:webHidden/>
          </w:rPr>
        </w:r>
        <w:r>
          <w:rPr>
            <w:webHidden/>
          </w:rPr>
          <w:fldChar w:fldCharType="separate"/>
        </w:r>
        <w:r>
          <w:rPr>
            <w:webHidden/>
          </w:rPr>
          <w:t>5</w:t>
        </w:r>
        <w:r>
          <w:rPr>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42" w:history="1">
        <w:r w:rsidRPr="00D250A0">
          <w:rPr>
            <w:rStyle w:val="Hyperlink"/>
            <w:lang w:val="en-GB"/>
          </w:rPr>
          <w:t>3.</w:t>
        </w:r>
        <w:r>
          <w:rPr>
            <w:rFonts w:asciiTheme="minorHAnsi" w:eastAsiaTheme="minorEastAsia" w:hAnsiTheme="minorHAnsi" w:cstheme="minorBidi"/>
            <w:b w:val="0"/>
            <w:bCs w:val="0"/>
            <w:sz w:val="22"/>
            <w:szCs w:val="22"/>
            <w:lang w:eastAsia="lv-LV"/>
          </w:rPr>
          <w:tab/>
        </w:r>
        <w:r w:rsidRPr="00D250A0">
          <w:rPr>
            <w:rStyle w:val="Hyperlink"/>
            <w:lang w:val="en-GB"/>
          </w:rPr>
          <w:t>APPLICANT EXCLUSION, SELECTION AND QUALIFICATION REQUIREMENTS</w:t>
        </w:r>
        <w:r>
          <w:rPr>
            <w:webHidden/>
          </w:rPr>
          <w:tab/>
        </w:r>
        <w:r>
          <w:rPr>
            <w:webHidden/>
          </w:rPr>
          <w:fldChar w:fldCharType="begin"/>
        </w:r>
        <w:r>
          <w:rPr>
            <w:webHidden/>
          </w:rPr>
          <w:instrText xml:space="preserve"> PAGEREF _Toc487039442 \h </w:instrText>
        </w:r>
        <w:r>
          <w:rPr>
            <w:webHidden/>
          </w:rPr>
        </w:r>
        <w:r>
          <w:rPr>
            <w:webHidden/>
          </w:rPr>
          <w:fldChar w:fldCharType="separate"/>
        </w:r>
        <w:r>
          <w:rPr>
            <w:webHidden/>
          </w:rPr>
          <w:t>6</w:t>
        </w:r>
        <w:r>
          <w:rPr>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43" w:history="1">
        <w:r w:rsidRPr="00D250A0">
          <w:rPr>
            <w:rStyle w:val="Hyperlink"/>
            <w:lang w:val="en-GB"/>
          </w:rPr>
          <w:t>4.</w:t>
        </w:r>
        <w:r>
          <w:rPr>
            <w:rFonts w:asciiTheme="minorHAnsi" w:eastAsiaTheme="minorEastAsia" w:hAnsiTheme="minorHAnsi" w:cstheme="minorBidi"/>
            <w:b w:val="0"/>
            <w:bCs w:val="0"/>
            <w:sz w:val="22"/>
            <w:szCs w:val="22"/>
            <w:lang w:eastAsia="lv-LV"/>
          </w:rPr>
          <w:tab/>
        </w:r>
        <w:r w:rsidRPr="00D250A0">
          <w:rPr>
            <w:rStyle w:val="Hyperlink"/>
            <w:lang w:val="en-GB"/>
          </w:rPr>
          <w:t>DOCUMENTS TO BE SUBMITTED</w:t>
        </w:r>
        <w:r>
          <w:rPr>
            <w:webHidden/>
          </w:rPr>
          <w:tab/>
        </w:r>
        <w:r>
          <w:rPr>
            <w:webHidden/>
          </w:rPr>
          <w:fldChar w:fldCharType="begin"/>
        </w:r>
        <w:r>
          <w:rPr>
            <w:webHidden/>
          </w:rPr>
          <w:instrText xml:space="preserve"> PAGEREF _Toc487039443 \h </w:instrText>
        </w:r>
        <w:r>
          <w:rPr>
            <w:webHidden/>
          </w:rPr>
        </w:r>
        <w:r>
          <w:rPr>
            <w:webHidden/>
          </w:rPr>
          <w:fldChar w:fldCharType="separate"/>
        </w:r>
        <w:r>
          <w:rPr>
            <w:webHidden/>
          </w:rPr>
          <w:t>6</w:t>
        </w:r>
        <w:r>
          <w:rPr>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44" w:history="1">
        <w:r w:rsidRPr="00D250A0">
          <w:rPr>
            <w:rStyle w:val="Hyperlink"/>
            <w:lang w:val="en-GB"/>
          </w:rPr>
          <w:t>5.</w:t>
        </w:r>
        <w:r>
          <w:rPr>
            <w:rFonts w:asciiTheme="minorHAnsi" w:eastAsiaTheme="minorEastAsia" w:hAnsiTheme="minorHAnsi" w:cstheme="minorBidi"/>
            <w:b w:val="0"/>
            <w:bCs w:val="0"/>
            <w:sz w:val="22"/>
            <w:szCs w:val="22"/>
            <w:lang w:eastAsia="lv-LV"/>
          </w:rPr>
          <w:tab/>
        </w:r>
        <w:r w:rsidRPr="00D250A0">
          <w:rPr>
            <w:rStyle w:val="Hyperlink"/>
            <w:lang w:val="en-GB"/>
          </w:rPr>
          <w:t>PROPOSAL EVALUATION AND SELECTION CRITERIA</w:t>
        </w:r>
        <w:r>
          <w:rPr>
            <w:webHidden/>
          </w:rPr>
          <w:tab/>
        </w:r>
        <w:r>
          <w:rPr>
            <w:webHidden/>
          </w:rPr>
          <w:fldChar w:fldCharType="begin"/>
        </w:r>
        <w:r>
          <w:rPr>
            <w:webHidden/>
          </w:rPr>
          <w:instrText xml:space="preserve"> PAGEREF _Toc487039444 \h </w:instrText>
        </w:r>
        <w:r>
          <w:rPr>
            <w:webHidden/>
          </w:rPr>
        </w:r>
        <w:r>
          <w:rPr>
            <w:webHidden/>
          </w:rPr>
          <w:fldChar w:fldCharType="separate"/>
        </w:r>
        <w:r>
          <w:rPr>
            <w:webHidden/>
          </w:rPr>
          <w:t>7</w:t>
        </w:r>
        <w:r>
          <w:rPr>
            <w:webHidden/>
          </w:rPr>
          <w:fldChar w:fldCharType="end"/>
        </w:r>
      </w:hyperlink>
    </w:p>
    <w:p w:rsidR="00E100E0" w:rsidRDefault="00E100E0">
      <w:pPr>
        <w:pStyle w:val="TOC1"/>
        <w:tabs>
          <w:tab w:val="right" w:leader="dot" w:pos="9678"/>
        </w:tabs>
        <w:rPr>
          <w:rFonts w:asciiTheme="minorHAnsi" w:eastAsiaTheme="minorEastAsia" w:hAnsiTheme="minorHAnsi" w:cstheme="minorBidi"/>
          <w:noProof/>
          <w:sz w:val="22"/>
          <w:szCs w:val="22"/>
        </w:rPr>
      </w:pPr>
      <w:hyperlink w:anchor="_Toc487039445" w:history="1">
        <w:r w:rsidRPr="00D250A0">
          <w:rPr>
            <w:rStyle w:val="Hyperlink"/>
            <w:noProof/>
            <w:lang w:val="en-GB"/>
          </w:rPr>
          <w:t>Chapter II</w:t>
        </w:r>
        <w:r>
          <w:rPr>
            <w:noProof/>
            <w:webHidden/>
          </w:rPr>
          <w:tab/>
        </w:r>
        <w:r>
          <w:rPr>
            <w:noProof/>
            <w:webHidden/>
          </w:rPr>
          <w:fldChar w:fldCharType="begin"/>
        </w:r>
        <w:r>
          <w:rPr>
            <w:noProof/>
            <w:webHidden/>
          </w:rPr>
          <w:instrText xml:space="preserve"> PAGEREF _Toc487039445 \h </w:instrText>
        </w:r>
        <w:r>
          <w:rPr>
            <w:noProof/>
            <w:webHidden/>
          </w:rPr>
        </w:r>
        <w:r>
          <w:rPr>
            <w:noProof/>
            <w:webHidden/>
          </w:rPr>
          <w:fldChar w:fldCharType="separate"/>
        </w:r>
        <w:r>
          <w:rPr>
            <w:noProof/>
            <w:webHidden/>
          </w:rPr>
          <w:t>8</w:t>
        </w:r>
        <w:r>
          <w:rPr>
            <w:noProof/>
            <w:webHidden/>
          </w:rPr>
          <w:fldChar w:fldCharType="end"/>
        </w:r>
      </w:hyperlink>
    </w:p>
    <w:p w:rsidR="00E100E0" w:rsidRDefault="00E100E0">
      <w:pPr>
        <w:pStyle w:val="TOC1"/>
        <w:tabs>
          <w:tab w:val="right" w:leader="dot" w:pos="9678"/>
        </w:tabs>
        <w:rPr>
          <w:rFonts w:asciiTheme="minorHAnsi" w:eastAsiaTheme="minorEastAsia" w:hAnsiTheme="minorHAnsi" w:cstheme="minorBidi"/>
          <w:noProof/>
          <w:sz w:val="22"/>
          <w:szCs w:val="22"/>
        </w:rPr>
      </w:pPr>
      <w:hyperlink w:anchor="_Toc487039446" w:history="1">
        <w:r w:rsidRPr="00D250A0">
          <w:rPr>
            <w:rStyle w:val="Hyperlink"/>
            <w:b/>
            <w:caps/>
            <w:noProof/>
            <w:lang w:val="en-GB"/>
          </w:rPr>
          <w:t>TECHNICAL SPECIFICATIONS</w:t>
        </w:r>
        <w:r>
          <w:rPr>
            <w:noProof/>
            <w:webHidden/>
          </w:rPr>
          <w:tab/>
        </w:r>
        <w:r>
          <w:rPr>
            <w:noProof/>
            <w:webHidden/>
          </w:rPr>
          <w:fldChar w:fldCharType="begin"/>
        </w:r>
        <w:r>
          <w:rPr>
            <w:noProof/>
            <w:webHidden/>
          </w:rPr>
          <w:instrText xml:space="preserve"> PAGEREF _Toc487039446 \h </w:instrText>
        </w:r>
        <w:r>
          <w:rPr>
            <w:noProof/>
            <w:webHidden/>
          </w:rPr>
        </w:r>
        <w:r>
          <w:rPr>
            <w:noProof/>
            <w:webHidden/>
          </w:rPr>
          <w:fldChar w:fldCharType="separate"/>
        </w:r>
        <w:r>
          <w:rPr>
            <w:noProof/>
            <w:webHidden/>
          </w:rPr>
          <w:t>8</w:t>
        </w:r>
        <w:r>
          <w:rPr>
            <w:noProof/>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47" w:history="1">
        <w:r w:rsidRPr="00D250A0">
          <w:rPr>
            <w:rStyle w:val="Hyperlink"/>
            <w:caps/>
            <w:lang w:val="en-GB"/>
          </w:rPr>
          <w:t>Technical specification</w:t>
        </w:r>
        <w:r>
          <w:rPr>
            <w:webHidden/>
          </w:rPr>
          <w:tab/>
        </w:r>
        <w:r>
          <w:rPr>
            <w:webHidden/>
          </w:rPr>
          <w:fldChar w:fldCharType="begin"/>
        </w:r>
        <w:r>
          <w:rPr>
            <w:webHidden/>
          </w:rPr>
          <w:instrText xml:space="preserve"> PAGEREF _Toc487039447 \h </w:instrText>
        </w:r>
        <w:r>
          <w:rPr>
            <w:webHidden/>
          </w:rPr>
        </w:r>
        <w:r>
          <w:rPr>
            <w:webHidden/>
          </w:rPr>
          <w:fldChar w:fldCharType="separate"/>
        </w:r>
        <w:r>
          <w:rPr>
            <w:webHidden/>
          </w:rPr>
          <w:t>9</w:t>
        </w:r>
        <w:r>
          <w:rPr>
            <w:webHidden/>
          </w:rPr>
          <w:fldChar w:fldCharType="end"/>
        </w:r>
      </w:hyperlink>
    </w:p>
    <w:p w:rsidR="00E100E0" w:rsidRDefault="00E100E0">
      <w:pPr>
        <w:pStyle w:val="TOC1"/>
        <w:tabs>
          <w:tab w:val="right" w:leader="dot" w:pos="9678"/>
        </w:tabs>
        <w:rPr>
          <w:rFonts w:asciiTheme="minorHAnsi" w:eastAsiaTheme="minorEastAsia" w:hAnsiTheme="minorHAnsi" w:cstheme="minorBidi"/>
          <w:noProof/>
          <w:sz w:val="22"/>
          <w:szCs w:val="22"/>
        </w:rPr>
      </w:pPr>
      <w:hyperlink w:anchor="_Toc487039448" w:history="1">
        <w:r w:rsidRPr="00D250A0">
          <w:rPr>
            <w:rStyle w:val="Hyperlink"/>
            <w:noProof/>
            <w:lang w:val="en-GB"/>
          </w:rPr>
          <w:t>Chapter III</w:t>
        </w:r>
        <w:r>
          <w:rPr>
            <w:noProof/>
            <w:webHidden/>
          </w:rPr>
          <w:tab/>
        </w:r>
        <w:r>
          <w:rPr>
            <w:noProof/>
            <w:webHidden/>
          </w:rPr>
          <w:fldChar w:fldCharType="begin"/>
        </w:r>
        <w:r>
          <w:rPr>
            <w:noProof/>
            <w:webHidden/>
          </w:rPr>
          <w:instrText xml:space="preserve"> PAGEREF _Toc487039448 \h </w:instrText>
        </w:r>
        <w:r>
          <w:rPr>
            <w:noProof/>
            <w:webHidden/>
          </w:rPr>
        </w:r>
        <w:r>
          <w:rPr>
            <w:noProof/>
            <w:webHidden/>
          </w:rPr>
          <w:fldChar w:fldCharType="separate"/>
        </w:r>
        <w:r>
          <w:rPr>
            <w:noProof/>
            <w:webHidden/>
          </w:rPr>
          <w:t>12</w:t>
        </w:r>
        <w:r>
          <w:rPr>
            <w:noProof/>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49" w:history="1">
        <w:r w:rsidRPr="00D250A0">
          <w:rPr>
            <w:rStyle w:val="Hyperlink"/>
            <w:lang w:val="en-GB"/>
          </w:rPr>
          <w:t>DRAFT CONTRACT</w:t>
        </w:r>
        <w:r>
          <w:rPr>
            <w:webHidden/>
          </w:rPr>
          <w:tab/>
        </w:r>
        <w:r>
          <w:rPr>
            <w:webHidden/>
          </w:rPr>
          <w:fldChar w:fldCharType="begin"/>
        </w:r>
        <w:r>
          <w:rPr>
            <w:webHidden/>
          </w:rPr>
          <w:instrText xml:space="preserve"> PAGEREF _Toc487039449 \h </w:instrText>
        </w:r>
        <w:r>
          <w:rPr>
            <w:webHidden/>
          </w:rPr>
        </w:r>
        <w:r>
          <w:rPr>
            <w:webHidden/>
          </w:rPr>
          <w:fldChar w:fldCharType="separate"/>
        </w:r>
        <w:r>
          <w:rPr>
            <w:webHidden/>
          </w:rPr>
          <w:t>12</w:t>
        </w:r>
        <w:r>
          <w:rPr>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50" w:history="1">
        <w:r w:rsidRPr="00D250A0">
          <w:rPr>
            <w:rStyle w:val="Hyperlink"/>
            <w:iCs/>
            <w:lang w:val="en-GB"/>
          </w:rPr>
          <w:t>Annex 1 to</w:t>
        </w:r>
        <w:r>
          <w:rPr>
            <w:webHidden/>
          </w:rPr>
          <w:tab/>
        </w:r>
        <w:r>
          <w:rPr>
            <w:webHidden/>
          </w:rPr>
          <w:fldChar w:fldCharType="begin"/>
        </w:r>
        <w:r>
          <w:rPr>
            <w:webHidden/>
          </w:rPr>
          <w:instrText xml:space="preserve"> PAGEREF _Toc487039450 \h </w:instrText>
        </w:r>
        <w:r>
          <w:rPr>
            <w:webHidden/>
          </w:rPr>
        </w:r>
        <w:r>
          <w:rPr>
            <w:webHidden/>
          </w:rPr>
          <w:fldChar w:fldCharType="separate"/>
        </w:r>
        <w:r>
          <w:rPr>
            <w:webHidden/>
          </w:rPr>
          <w:t>16</w:t>
        </w:r>
        <w:r>
          <w:rPr>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51" w:history="1">
        <w:r w:rsidRPr="00D250A0">
          <w:rPr>
            <w:rStyle w:val="Hyperlink"/>
            <w:iCs/>
            <w:lang w:val="en-GB"/>
          </w:rPr>
          <w:t>Annex 2 to</w:t>
        </w:r>
        <w:r>
          <w:rPr>
            <w:webHidden/>
          </w:rPr>
          <w:tab/>
        </w:r>
        <w:r>
          <w:rPr>
            <w:webHidden/>
          </w:rPr>
          <w:fldChar w:fldCharType="begin"/>
        </w:r>
        <w:r>
          <w:rPr>
            <w:webHidden/>
          </w:rPr>
          <w:instrText xml:space="preserve"> PAGEREF _Toc487039451 \h </w:instrText>
        </w:r>
        <w:r>
          <w:rPr>
            <w:webHidden/>
          </w:rPr>
        </w:r>
        <w:r>
          <w:rPr>
            <w:webHidden/>
          </w:rPr>
          <w:fldChar w:fldCharType="separate"/>
        </w:r>
        <w:r>
          <w:rPr>
            <w:webHidden/>
          </w:rPr>
          <w:t>17</w:t>
        </w:r>
        <w:r>
          <w:rPr>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52" w:history="1">
        <w:r w:rsidRPr="00D250A0">
          <w:rPr>
            <w:rStyle w:val="Hyperlink"/>
            <w:iCs/>
            <w:lang w:val="en-GB"/>
          </w:rPr>
          <w:t>Annex 3 to</w:t>
        </w:r>
        <w:r>
          <w:rPr>
            <w:webHidden/>
          </w:rPr>
          <w:tab/>
        </w:r>
        <w:r>
          <w:rPr>
            <w:webHidden/>
          </w:rPr>
          <w:fldChar w:fldCharType="begin"/>
        </w:r>
        <w:r>
          <w:rPr>
            <w:webHidden/>
          </w:rPr>
          <w:instrText xml:space="preserve"> PAGEREF _Toc487039452 \h </w:instrText>
        </w:r>
        <w:r>
          <w:rPr>
            <w:webHidden/>
          </w:rPr>
        </w:r>
        <w:r>
          <w:rPr>
            <w:webHidden/>
          </w:rPr>
          <w:fldChar w:fldCharType="separate"/>
        </w:r>
        <w:r>
          <w:rPr>
            <w:webHidden/>
          </w:rPr>
          <w:t>18</w:t>
        </w:r>
        <w:r>
          <w:rPr>
            <w:webHidden/>
          </w:rPr>
          <w:fldChar w:fldCharType="end"/>
        </w:r>
      </w:hyperlink>
    </w:p>
    <w:p w:rsidR="00E100E0" w:rsidRDefault="00E100E0">
      <w:pPr>
        <w:pStyle w:val="TOC1"/>
        <w:tabs>
          <w:tab w:val="right" w:leader="dot" w:pos="9678"/>
        </w:tabs>
        <w:rPr>
          <w:rFonts w:asciiTheme="minorHAnsi" w:eastAsiaTheme="minorEastAsia" w:hAnsiTheme="minorHAnsi" w:cstheme="minorBidi"/>
          <w:noProof/>
          <w:sz w:val="22"/>
          <w:szCs w:val="22"/>
        </w:rPr>
      </w:pPr>
      <w:hyperlink w:anchor="_Toc487039453" w:history="1">
        <w:r w:rsidRPr="00D250A0">
          <w:rPr>
            <w:rStyle w:val="Hyperlink"/>
            <w:noProof/>
            <w:lang w:val="en-GB"/>
          </w:rPr>
          <w:t>Chapter IV</w:t>
        </w:r>
        <w:r>
          <w:rPr>
            <w:noProof/>
            <w:webHidden/>
          </w:rPr>
          <w:tab/>
        </w:r>
        <w:r>
          <w:rPr>
            <w:noProof/>
            <w:webHidden/>
          </w:rPr>
          <w:fldChar w:fldCharType="begin"/>
        </w:r>
        <w:r>
          <w:rPr>
            <w:noProof/>
            <w:webHidden/>
          </w:rPr>
          <w:instrText xml:space="preserve"> PAGEREF _Toc487039453 \h </w:instrText>
        </w:r>
        <w:r>
          <w:rPr>
            <w:noProof/>
            <w:webHidden/>
          </w:rPr>
        </w:r>
        <w:r>
          <w:rPr>
            <w:noProof/>
            <w:webHidden/>
          </w:rPr>
          <w:fldChar w:fldCharType="separate"/>
        </w:r>
        <w:r>
          <w:rPr>
            <w:noProof/>
            <w:webHidden/>
          </w:rPr>
          <w:t>19</w:t>
        </w:r>
        <w:r>
          <w:rPr>
            <w:noProof/>
            <w:webHidden/>
          </w:rPr>
          <w:fldChar w:fldCharType="end"/>
        </w:r>
      </w:hyperlink>
    </w:p>
    <w:p w:rsidR="00E100E0" w:rsidRDefault="00E100E0">
      <w:pPr>
        <w:pStyle w:val="TOC1"/>
        <w:tabs>
          <w:tab w:val="right" w:leader="dot" w:pos="9678"/>
        </w:tabs>
        <w:rPr>
          <w:rFonts w:asciiTheme="minorHAnsi" w:eastAsiaTheme="minorEastAsia" w:hAnsiTheme="minorHAnsi" w:cstheme="minorBidi"/>
          <w:noProof/>
          <w:sz w:val="22"/>
          <w:szCs w:val="22"/>
        </w:rPr>
      </w:pPr>
      <w:hyperlink w:anchor="_Toc487039454" w:history="1">
        <w:r w:rsidRPr="00D250A0">
          <w:rPr>
            <w:rStyle w:val="Hyperlink"/>
            <w:b/>
            <w:caps/>
            <w:noProof/>
            <w:lang w:val="en-GB"/>
          </w:rPr>
          <w:t>Tender</w:t>
        </w:r>
        <w:r w:rsidRPr="00D250A0">
          <w:rPr>
            <w:rStyle w:val="Hyperlink"/>
            <w:b/>
            <w:noProof/>
            <w:lang w:val="en-GB"/>
          </w:rPr>
          <w:t xml:space="preserve"> PREPARATION FORMS</w:t>
        </w:r>
        <w:r>
          <w:rPr>
            <w:noProof/>
            <w:webHidden/>
          </w:rPr>
          <w:tab/>
        </w:r>
        <w:r>
          <w:rPr>
            <w:noProof/>
            <w:webHidden/>
          </w:rPr>
          <w:fldChar w:fldCharType="begin"/>
        </w:r>
        <w:r>
          <w:rPr>
            <w:noProof/>
            <w:webHidden/>
          </w:rPr>
          <w:instrText xml:space="preserve"> PAGEREF _Toc487039454 \h </w:instrText>
        </w:r>
        <w:r>
          <w:rPr>
            <w:noProof/>
            <w:webHidden/>
          </w:rPr>
        </w:r>
        <w:r>
          <w:rPr>
            <w:noProof/>
            <w:webHidden/>
          </w:rPr>
          <w:fldChar w:fldCharType="separate"/>
        </w:r>
        <w:r>
          <w:rPr>
            <w:noProof/>
            <w:webHidden/>
          </w:rPr>
          <w:t>19</w:t>
        </w:r>
        <w:r>
          <w:rPr>
            <w:noProof/>
            <w:webHidden/>
          </w:rPr>
          <w:fldChar w:fldCharType="end"/>
        </w:r>
      </w:hyperlink>
    </w:p>
    <w:p w:rsidR="00E100E0" w:rsidRDefault="00E100E0">
      <w:pPr>
        <w:pStyle w:val="TOC3"/>
        <w:rPr>
          <w:rFonts w:asciiTheme="minorHAnsi" w:eastAsiaTheme="minorEastAsia" w:hAnsiTheme="minorHAnsi" w:cstheme="minorBidi"/>
          <w:bCs w:val="0"/>
          <w:sz w:val="22"/>
          <w:szCs w:val="22"/>
          <w:lang w:eastAsia="lv-LV"/>
        </w:rPr>
      </w:pPr>
      <w:hyperlink w:anchor="_Toc487039455" w:history="1">
        <w:r w:rsidRPr="00D250A0">
          <w:rPr>
            <w:rStyle w:val="Hyperlink"/>
            <w:lang w:val="en-GB"/>
          </w:rPr>
          <w:t>FORM 1</w:t>
        </w:r>
        <w:r>
          <w:rPr>
            <w:webHidden/>
          </w:rPr>
          <w:tab/>
        </w:r>
        <w:r>
          <w:rPr>
            <w:webHidden/>
          </w:rPr>
          <w:fldChar w:fldCharType="begin"/>
        </w:r>
        <w:r>
          <w:rPr>
            <w:webHidden/>
          </w:rPr>
          <w:instrText xml:space="preserve"> PAGEREF _Toc487039455 \h </w:instrText>
        </w:r>
        <w:r>
          <w:rPr>
            <w:webHidden/>
          </w:rPr>
        </w:r>
        <w:r>
          <w:rPr>
            <w:webHidden/>
          </w:rPr>
          <w:fldChar w:fldCharType="separate"/>
        </w:r>
        <w:r>
          <w:rPr>
            <w:webHidden/>
          </w:rPr>
          <w:t>20</w:t>
        </w:r>
        <w:r>
          <w:rPr>
            <w:webHidden/>
          </w:rPr>
          <w:fldChar w:fldCharType="end"/>
        </w:r>
      </w:hyperlink>
    </w:p>
    <w:p w:rsidR="00E100E0" w:rsidRDefault="00E100E0">
      <w:pPr>
        <w:pStyle w:val="TOC3"/>
        <w:rPr>
          <w:rFonts w:asciiTheme="minorHAnsi" w:eastAsiaTheme="minorEastAsia" w:hAnsiTheme="minorHAnsi" w:cstheme="minorBidi"/>
          <w:bCs w:val="0"/>
          <w:sz w:val="22"/>
          <w:szCs w:val="22"/>
          <w:lang w:eastAsia="lv-LV"/>
        </w:rPr>
      </w:pPr>
      <w:hyperlink w:anchor="_Toc487039456" w:history="1">
        <w:r w:rsidRPr="00D250A0">
          <w:rPr>
            <w:rStyle w:val="Hyperlink"/>
            <w:b/>
            <w:lang w:val="en-GB"/>
          </w:rPr>
          <w:t>FORM 2</w:t>
        </w:r>
        <w:r>
          <w:rPr>
            <w:webHidden/>
          </w:rPr>
          <w:tab/>
        </w:r>
        <w:r>
          <w:rPr>
            <w:webHidden/>
          </w:rPr>
          <w:fldChar w:fldCharType="begin"/>
        </w:r>
        <w:r>
          <w:rPr>
            <w:webHidden/>
          </w:rPr>
          <w:instrText xml:space="preserve"> PAGEREF _Toc487039456 \h </w:instrText>
        </w:r>
        <w:r>
          <w:rPr>
            <w:webHidden/>
          </w:rPr>
        </w:r>
        <w:r>
          <w:rPr>
            <w:webHidden/>
          </w:rPr>
          <w:fldChar w:fldCharType="separate"/>
        </w:r>
        <w:r>
          <w:rPr>
            <w:webHidden/>
          </w:rPr>
          <w:t>22</w:t>
        </w:r>
        <w:r>
          <w:rPr>
            <w:webHidden/>
          </w:rPr>
          <w:fldChar w:fldCharType="end"/>
        </w:r>
      </w:hyperlink>
    </w:p>
    <w:p w:rsidR="00E100E0" w:rsidRDefault="00E100E0">
      <w:pPr>
        <w:pStyle w:val="TOC3"/>
        <w:rPr>
          <w:rFonts w:asciiTheme="minorHAnsi" w:eastAsiaTheme="minorEastAsia" w:hAnsiTheme="minorHAnsi" w:cstheme="minorBidi"/>
          <w:bCs w:val="0"/>
          <w:sz w:val="22"/>
          <w:szCs w:val="22"/>
          <w:lang w:eastAsia="lv-LV"/>
        </w:rPr>
      </w:pPr>
      <w:hyperlink w:anchor="_Toc487039457" w:history="1">
        <w:r w:rsidRPr="00D250A0">
          <w:rPr>
            <w:rStyle w:val="Hyperlink"/>
            <w:lang w:val="en-GB"/>
          </w:rPr>
          <w:t>FORM 3.1</w:t>
        </w:r>
        <w:r>
          <w:rPr>
            <w:webHidden/>
          </w:rPr>
          <w:tab/>
        </w:r>
        <w:r>
          <w:rPr>
            <w:webHidden/>
          </w:rPr>
          <w:fldChar w:fldCharType="begin"/>
        </w:r>
        <w:r>
          <w:rPr>
            <w:webHidden/>
          </w:rPr>
          <w:instrText xml:space="preserve"> PAGEREF _Toc487039457 \h </w:instrText>
        </w:r>
        <w:r>
          <w:rPr>
            <w:webHidden/>
          </w:rPr>
        </w:r>
        <w:r>
          <w:rPr>
            <w:webHidden/>
          </w:rPr>
          <w:fldChar w:fldCharType="separate"/>
        </w:r>
        <w:r>
          <w:rPr>
            <w:webHidden/>
          </w:rPr>
          <w:t>23</w:t>
        </w:r>
        <w:r>
          <w:rPr>
            <w:webHidden/>
          </w:rPr>
          <w:fldChar w:fldCharType="end"/>
        </w:r>
      </w:hyperlink>
    </w:p>
    <w:p w:rsidR="00E100E0" w:rsidRDefault="00E100E0">
      <w:pPr>
        <w:pStyle w:val="TOC2"/>
        <w:rPr>
          <w:rFonts w:asciiTheme="minorHAnsi" w:eastAsiaTheme="minorEastAsia" w:hAnsiTheme="minorHAnsi" w:cstheme="minorBidi"/>
          <w:b w:val="0"/>
          <w:bCs w:val="0"/>
          <w:sz w:val="22"/>
          <w:szCs w:val="22"/>
          <w:lang w:eastAsia="lv-LV"/>
        </w:rPr>
      </w:pPr>
      <w:hyperlink w:anchor="_Toc487039458" w:history="1">
        <w:r w:rsidRPr="00D250A0">
          <w:rPr>
            <w:rStyle w:val="Hyperlink"/>
            <w:lang w:val="en-GB"/>
          </w:rPr>
          <w:t>FORM 3.2</w:t>
        </w:r>
        <w:r>
          <w:rPr>
            <w:webHidden/>
          </w:rPr>
          <w:tab/>
        </w:r>
        <w:r>
          <w:rPr>
            <w:webHidden/>
          </w:rPr>
          <w:fldChar w:fldCharType="begin"/>
        </w:r>
        <w:r>
          <w:rPr>
            <w:webHidden/>
          </w:rPr>
          <w:instrText xml:space="preserve"> PAGEREF _Toc487039458 \h </w:instrText>
        </w:r>
        <w:r>
          <w:rPr>
            <w:webHidden/>
          </w:rPr>
        </w:r>
        <w:r>
          <w:rPr>
            <w:webHidden/>
          </w:rPr>
          <w:fldChar w:fldCharType="separate"/>
        </w:r>
        <w:r>
          <w:rPr>
            <w:webHidden/>
          </w:rPr>
          <w:t>24</w:t>
        </w:r>
        <w:r>
          <w:rPr>
            <w:webHidden/>
          </w:rPr>
          <w:fldChar w:fldCharType="end"/>
        </w:r>
      </w:hyperlink>
    </w:p>
    <w:p w:rsidR="00C84358" w:rsidRPr="00E4037D" w:rsidRDefault="00225CA0">
      <w:pPr>
        <w:rPr>
          <w:lang w:val="en-GB"/>
        </w:rPr>
      </w:pPr>
      <w:r w:rsidRPr="00E4037D">
        <w:rPr>
          <w:lang w:val="en-GB"/>
        </w:rPr>
        <w:fldChar w:fldCharType="end"/>
      </w:r>
    </w:p>
    <w:p w:rsidR="00C84358" w:rsidRPr="00E4037D" w:rsidRDefault="00C84358" w:rsidP="00C84358">
      <w:pPr>
        <w:rPr>
          <w:lang w:val="en-GB"/>
        </w:rPr>
      </w:pPr>
    </w:p>
    <w:p w:rsidR="00C84358" w:rsidRPr="00E4037D" w:rsidRDefault="00C84358" w:rsidP="00C84358">
      <w:pPr>
        <w:rPr>
          <w:lang w:val="en-GB"/>
        </w:rPr>
      </w:pPr>
      <w:r w:rsidRPr="00E4037D">
        <w:rPr>
          <w:lang w:val="en-GB"/>
        </w:rPr>
        <w:br w:type="page"/>
      </w:r>
    </w:p>
    <w:p w:rsidR="00C84358" w:rsidRPr="00E4037D" w:rsidRDefault="00C84358" w:rsidP="00C84358">
      <w:pPr>
        <w:pStyle w:val="Heading1"/>
        <w:jc w:val="center"/>
        <w:rPr>
          <w:b/>
          <w:sz w:val="32"/>
          <w:szCs w:val="32"/>
          <w:lang w:val="en-GB"/>
        </w:rPr>
      </w:pPr>
      <w:bookmarkStart w:id="8" w:name="_Ref313361121"/>
      <w:bookmarkStart w:id="9" w:name="_Toc353540903"/>
    </w:p>
    <w:p w:rsidR="000C24AB" w:rsidRPr="00E4037D" w:rsidRDefault="000C24AB" w:rsidP="000C24AB">
      <w:pPr>
        <w:jc w:val="center"/>
        <w:rPr>
          <w:sz w:val="32"/>
          <w:szCs w:val="32"/>
          <w:lang w:val="en-GB"/>
        </w:rPr>
      </w:pPr>
    </w:p>
    <w:p w:rsidR="000C24AB" w:rsidRPr="00E4037D" w:rsidRDefault="00E100E0" w:rsidP="000723F8">
      <w:pPr>
        <w:pStyle w:val="Heading1"/>
        <w:jc w:val="center"/>
        <w:rPr>
          <w:sz w:val="32"/>
          <w:szCs w:val="32"/>
          <w:lang w:val="en-GB"/>
        </w:rPr>
      </w:pPr>
      <w:bookmarkStart w:id="10" w:name="_Toc487039438"/>
      <w:r>
        <w:rPr>
          <w:sz w:val="32"/>
          <w:szCs w:val="32"/>
          <w:lang w:val="en-GB"/>
        </w:rPr>
        <w:t>Chapter I</w:t>
      </w:r>
      <w:bookmarkEnd w:id="10"/>
    </w:p>
    <w:p w:rsidR="000E2CBA" w:rsidRPr="00E4037D" w:rsidRDefault="000E2CBA">
      <w:pPr>
        <w:jc w:val="center"/>
        <w:rPr>
          <w:lang w:val="en-GB"/>
        </w:rPr>
      </w:pPr>
    </w:p>
    <w:p w:rsidR="002A7F32" w:rsidRPr="00E100E0" w:rsidRDefault="00E100E0" w:rsidP="00C84358">
      <w:pPr>
        <w:pStyle w:val="Heading1"/>
        <w:jc w:val="center"/>
        <w:rPr>
          <w:b/>
          <w:caps/>
          <w:sz w:val="32"/>
          <w:szCs w:val="32"/>
          <w:lang w:val="en-GB"/>
        </w:rPr>
      </w:pPr>
      <w:bookmarkStart w:id="11" w:name="_Toc487039439"/>
      <w:bookmarkEnd w:id="8"/>
      <w:bookmarkEnd w:id="9"/>
      <w:r w:rsidRPr="00E100E0">
        <w:rPr>
          <w:b/>
          <w:caps/>
          <w:sz w:val="32"/>
          <w:szCs w:val="32"/>
          <w:lang w:val="en-GB"/>
        </w:rPr>
        <w:t>Instructions to Tenderers</w:t>
      </w:r>
      <w:bookmarkEnd w:id="11"/>
    </w:p>
    <w:p w:rsidR="00F24AF2" w:rsidRPr="00E4037D" w:rsidRDefault="00F24AF2" w:rsidP="00FA5D9B">
      <w:pPr>
        <w:widowControl/>
        <w:autoSpaceDE/>
        <w:autoSpaceDN/>
        <w:adjustRightInd/>
        <w:jc w:val="center"/>
        <w:rPr>
          <w:b/>
          <w:caps/>
          <w:sz w:val="28"/>
          <w:szCs w:val="28"/>
          <w:lang w:val="en-GB"/>
        </w:rPr>
      </w:pPr>
    </w:p>
    <w:p w:rsidR="000C24AB" w:rsidRPr="00E4037D" w:rsidRDefault="000C24AB">
      <w:pPr>
        <w:widowControl/>
        <w:autoSpaceDE/>
        <w:autoSpaceDN/>
        <w:adjustRightInd/>
        <w:rPr>
          <w:b/>
          <w:caps/>
          <w:sz w:val="28"/>
          <w:szCs w:val="28"/>
          <w:lang w:val="en-GB"/>
        </w:rPr>
      </w:pPr>
      <w:r w:rsidRPr="00E4037D">
        <w:rPr>
          <w:b/>
          <w:caps/>
          <w:sz w:val="28"/>
          <w:szCs w:val="28"/>
          <w:lang w:val="en-GB"/>
        </w:rPr>
        <w:br w:type="page"/>
      </w:r>
    </w:p>
    <w:p w:rsidR="00C84358" w:rsidRPr="00E4037D" w:rsidRDefault="00C84358" w:rsidP="00FA5D9B">
      <w:pPr>
        <w:widowControl/>
        <w:autoSpaceDE/>
        <w:autoSpaceDN/>
        <w:adjustRightInd/>
        <w:jc w:val="center"/>
        <w:rPr>
          <w:b/>
          <w:caps/>
          <w:sz w:val="28"/>
          <w:szCs w:val="28"/>
          <w:lang w:val="en-GB"/>
        </w:rPr>
      </w:pPr>
    </w:p>
    <w:p w:rsidR="00FE3102" w:rsidRPr="00E4037D" w:rsidRDefault="00FE3102" w:rsidP="00FE3102">
      <w:pPr>
        <w:widowControl/>
        <w:autoSpaceDE/>
        <w:autoSpaceDN/>
        <w:adjustRightInd/>
        <w:ind w:left="360"/>
        <w:jc w:val="center"/>
        <w:rPr>
          <w:b/>
          <w:caps/>
          <w:lang w:val="en-GB"/>
        </w:rPr>
      </w:pPr>
    </w:p>
    <w:p w:rsidR="005A723E" w:rsidRPr="00E4037D" w:rsidRDefault="009C0BCE" w:rsidP="005A723E">
      <w:pPr>
        <w:pStyle w:val="Apakvirsraksts1"/>
        <w:outlineLvl w:val="1"/>
        <w:rPr>
          <w:rStyle w:val="Strong"/>
          <w:bCs w:val="0"/>
          <w:lang w:val="en-GB"/>
        </w:rPr>
      </w:pPr>
      <w:bookmarkStart w:id="12" w:name="_Toc487039440"/>
      <w:r w:rsidRPr="00E4037D">
        <w:rPr>
          <w:rStyle w:val="Strong"/>
          <w:bCs w:val="0"/>
          <w:lang w:val="en-GB"/>
        </w:rPr>
        <w:t>GENERAL INFORMATION</w:t>
      </w:r>
      <w:bookmarkEnd w:id="12"/>
    </w:p>
    <w:p w:rsidR="005A723E" w:rsidRPr="00E4037D" w:rsidRDefault="005A723E" w:rsidP="005A723E">
      <w:pPr>
        <w:widowControl/>
        <w:autoSpaceDE/>
        <w:autoSpaceDN/>
        <w:adjustRightInd/>
        <w:ind w:left="360"/>
        <w:jc w:val="both"/>
        <w:rPr>
          <w:b/>
          <w:caps/>
          <w:lang w:val="en-GB"/>
        </w:rPr>
      </w:pPr>
    </w:p>
    <w:p w:rsidR="00E96BCF" w:rsidRPr="00E4037D" w:rsidRDefault="00A50651" w:rsidP="00FE3102">
      <w:pPr>
        <w:widowControl/>
        <w:numPr>
          <w:ilvl w:val="1"/>
          <w:numId w:val="8"/>
        </w:numPr>
        <w:autoSpaceDE/>
        <w:autoSpaceDN/>
        <w:adjustRightInd/>
        <w:ind w:left="426"/>
        <w:jc w:val="both"/>
        <w:rPr>
          <w:b/>
          <w:caps/>
          <w:lang w:val="en-GB"/>
        </w:rPr>
      </w:pPr>
      <w:r>
        <w:rPr>
          <w:b/>
          <w:lang w:val="en-GB"/>
        </w:rPr>
        <w:t>Procurement i</w:t>
      </w:r>
      <w:r w:rsidR="00E4037D" w:rsidRPr="00E4037D">
        <w:rPr>
          <w:b/>
          <w:lang w:val="en-GB"/>
        </w:rPr>
        <w:t xml:space="preserve">dentification </w:t>
      </w:r>
      <w:r>
        <w:rPr>
          <w:b/>
          <w:lang w:val="en-GB"/>
        </w:rPr>
        <w:t>n</w:t>
      </w:r>
      <w:r w:rsidR="00E4037D" w:rsidRPr="00E4037D">
        <w:rPr>
          <w:b/>
          <w:lang w:val="en-GB"/>
        </w:rPr>
        <w:t>umber</w:t>
      </w:r>
    </w:p>
    <w:p w:rsidR="0093321A" w:rsidRPr="00E4037D" w:rsidRDefault="00AA07EF" w:rsidP="00FE3102">
      <w:pPr>
        <w:ind w:left="426"/>
        <w:jc w:val="both"/>
        <w:rPr>
          <w:lang w:val="en-GB"/>
        </w:rPr>
      </w:pPr>
      <w:r w:rsidRPr="00E4037D">
        <w:rPr>
          <w:lang w:val="en-GB"/>
        </w:rPr>
        <w:t>OSI</w:t>
      </w:r>
      <w:r w:rsidR="00C11785" w:rsidRPr="00E4037D">
        <w:rPr>
          <w:lang w:val="en-GB"/>
        </w:rPr>
        <w:t xml:space="preserve"> </w:t>
      </w:r>
      <w:r w:rsidR="008C6D60" w:rsidRPr="00E4037D">
        <w:rPr>
          <w:lang w:val="en-GB"/>
        </w:rPr>
        <w:t>2017/11</w:t>
      </w:r>
      <w:r w:rsidR="00B057CD" w:rsidRPr="00E4037D">
        <w:rPr>
          <w:lang w:val="en-GB"/>
        </w:rPr>
        <w:t xml:space="preserve"> </w:t>
      </w:r>
      <w:r w:rsidR="00A92FD2" w:rsidRPr="00E4037D">
        <w:rPr>
          <w:lang w:val="en-GB"/>
        </w:rPr>
        <w:t>MI</w:t>
      </w:r>
      <w:r w:rsidR="00EB2436" w:rsidRPr="00E4037D">
        <w:rPr>
          <w:lang w:val="en-GB"/>
        </w:rPr>
        <w:t xml:space="preserve"> ERAF</w:t>
      </w:r>
    </w:p>
    <w:p w:rsidR="005B14BF" w:rsidRPr="00E4037D" w:rsidRDefault="003C4E43" w:rsidP="00FE3102">
      <w:pPr>
        <w:ind w:left="426"/>
        <w:jc w:val="both"/>
        <w:rPr>
          <w:lang w:val="en-GB"/>
        </w:rPr>
      </w:pPr>
      <w:r>
        <w:rPr>
          <w:lang w:val="en-GB"/>
        </w:rPr>
        <w:t>CPV codes;</w:t>
      </w:r>
      <w:r w:rsidR="00BB3B54" w:rsidRPr="00E4037D">
        <w:rPr>
          <w:lang w:val="en-GB"/>
        </w:rPr>
        <w:t xml:space="preserve"> </w:t>
      </w:r>
      <w:r>
        <w:rPr>
          <w:lang w:val="en-GB"/>
        </w:rPr>
        <w:t>m</w:t>
      </w:r>
      <w:r w:rsidR="00E4037D" w:rsidRPr="00E4037D">
        <w:rPr>
          <w:lang w:val="en-GB"/>
        </w:rPr>
        <w:t>ain subject</w:t>
      </w:r>
      <w:r w:rsidR="005B14BF" w:rsidRPr="00E4037D">
        <w:rPr>
          <w:lang w:val="en-GB"/>
        </w:rPr>
        <w:t xml:space="preserve">: </w:t>
      </w:r>
      <w:r w:rsidR="000022EA" w:rsidRPr="00E4037D">
        <w:rPr>
          <w:lang w:val="en-GB"/>
        </w:rPr>
        <w:t>73110000-6.</w:t>
      </w:r>
    </w:p>
    <w:p w:rsidR="00E96BCF" w:rsidRPr="00E4037D" w:rsidRDefault="00E96BCF" w:rsidP="00203B02">
      <w:pPr>
        <w:ind w:left="426"/>
        <w:jc w:val="both"/>
        <w:rPr>
          <w:lang w:val="en-GB"/>
        </w:rPr>
      </w:pPr>
    </w:p>
    <w:p w:rsidR="00E96BCF" w:rsidRPr="00E4037D" w:rsidRDefault="0061455D" w:rsidP="00FE3102">
      <w:pPr>
        <w:widowControl/>
        <w:numPr>
          <w:ilvl w:val="1"/>
          <w:numId w:val="8"/>
        </w:numPr>
        <w:autoSpaceDE/>
        <w:autoSpaceDN/>
        <w:adjustRightInd/>
        <w:ind w:left="426"/>
        <w:jc w:val="both"/>
        <w:rPr>
          <w:b/>
          <w:lang w:val="en-GB"/>
        </w:rPr>
      </w:pPr>
      <w:r>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E4037D" w:rsidTr="00E96BCF">
        <w:tc>
          <w:tcPr>
            <w:tcW w:w="2628" w:type="dxa"/>
            <w:tcBorders>
              <w:top w:val="single" w:sz="4" w:space="0" w:color="auto"/>
              <w:left w:val="single" w:sz="4" w:space="0" w:color="auto"/>
              <w:bottom w:val="single" w:sz="4" w:space="0" w:color="auto"/>
              <w:right w:val="single" w:sz="4" w:space="0" w:color="auto"/>
            </w:tcBorders>
          </w:tcPr>
          <w:p w:rsidR="0061455D" w:rsidRPr="00E4037D" w:rsidRDefault="0061455D" w:rsidP="0061455D">
            <w:pPr>
              <w:widowControl/>
              <w:autoSpaceDE/>
              <w:autoSpaceDN/>
              <w:adjustRightInd/>
              <w:ind w:left="27"/>
              <w:jc w:val="both"/>
              <w:rPr>
                <w:b/>
                <w:lang w:val="en-GB"/>
              </w:rPr>
            </w:pPr>
            <w:r>
              <w:rPr>
                <w:b/>
                <w:lang w:val="en-GB"/>
              </w:rPr>
              <w:t>Contracting Authority</w:t>
            </w:r>
          </w:p>
          <w:p w:rsidR="00E96BCF" w:rsidRPr="00E4037D" w:rsidRDefault="00E4037D" w:rsidP="00E96BCF">
            <w:pPr>
              <w:pStyle w:val="Footer"/>
              <w:tabs>
                <w:tab w:val="clear" w:pos="4153"/>
                <w:tab w:val="clear" w:pos="8306"/>
              </w:tabs>
              <w:rPr>
                <w:b/>
                <w:lang w:val="en-GB"/>
              </w:rPr>
            </w:pPr>
            <w:r w:rsidRPr="00E4037D">
              <w:rPr>
                <w:b/>
                <w:lang w:val="en-GB"/>
              </w:rPr>
              <w:t xml:space="preserve"> name</w:t>
            </w:r>
          </w:p>
        </w:tc>
        <w:tc>
          <w:tcPr>
            <w:tcW w:w="5220" w:type="dxa"/>
            <w:tcBorders>
              <w:top w:val="single" w:sz="4" w:space="0" w:color="auto"/>
              <w:left w:val="single" w:sz="4" w:space="0" w:color="auto"/>
              <w:bottom w:val="single" w:sz="4" w:space="0" w:color="auto"/>
              <w:right w:val="single" w:sz="4" w:space="0" w:color="auto"/>
            </w:tcBorders>
          </w:tcPr>
          <w:p w:rsidR="00E96BCF" w:rsidRPr="00E4037D" w:rsidRDefault="00E4037D" w:rsidP="00E96BCF">
            <w:pPr>
              <w:rPr>
                <w:lang w:val="en-GB"/>
              </w:rPr>
            </w:pPr>
            <w:r w:rsidRPr="00E4037D">
              <w:rPr>
                <w:lang w:val="en-GB"/>
              </w:rPr>
              <w:t>Latvian Institute of Organic Synthesis</w:t>
            </w:r>
          </w:p>
        </w:tc>
      </w:tr>
      <w:tr w:rsidR="00E96BCF" w:rsidRPr="00E4037D" w:rsidTr="00E96BCF">
        <w:tc>
          <w:tcPr>
            <w:tcW w:w="2628" w:type="dxa"/>
            <w:tcBorders>
              <w:top w:val="single" w:sz="4" w:space="0" w:color="auto"/>
              <w:bottom w:val="single" w:sz="4" w:space="0" w:color="auto"/>
            </w:tcBorders>
          </w:tcPr>
          <w:p w:rsidR="00E96BCF" w:rsidRPr="00E4037D" w:rsidRDefault="00E96BCF" w:rsidP="00E96BCF">
            <w:pPr>
              <w:rPr>
                <w:b/>
                <w:lang w:val="en-GB"/>
              </w:rPr>
            </w:pPr>
            <w:r w:rsidRPr="00E4037D">
              <w:rPr>
                <w:b/>
                <w:lang w:val="en-GB"/>
              </w:rPr>
              <w:t>Ad</w:t>
            </w:r>
            <w:r w:rsidR="00E4037D" w:rsidRPr="00E4037D">
              <w:rPr>
                <w:b/>
                <w:lang w:val="en-GB"/>
              </w:rPr>
              <w:t>d</w:t>
            </w:r>
            <w:r w:rsidRPr="00E4037D">
              <w:rPr>
                <w:b/>
                <w:lang w:val="en-GB"/>
              </w:rPr>
              <w:t>res</w:t>
            </w:r>
            <w:r w:rsidR="00E4037D" w:rsidRPr="00E4037D">
              <w:rPr>
                <w:b/>
                <w:lang w:val="en-GB"/>
              </w:rPr>
              <w:t>s</w:t>
            </w:r>
          </w:p>
        </w:tc>
        <w:tc>
          <w:tcPr>
            <w:tcW w:w="5220" w:type="dxa"/>
            <w:tcBorders>
              <w:top w:val="single" w:sz="4" w:space="0" w:color="auto"/>
              <w:bottom w:val="single" w:sz="4" w:space="0" w:color="auto"/>
            </w:tcBorders>
          </w:tcPr>
          <w:p w:rsidR="00E96BCF" w:rsidRPr="00E4037D" w:rsidRDefault="00E4037D" w:rsidP="00E96BCF">
            <w:pPr>
              <w:rPr>
                <w:lang w:val="en-GB"/>
              </w:rPr>
            </w:pPr>
            <w:r w:rsidRPr="00E4037D">
              <w:rPr>
                <w:lang w:val="en-GB"/>
              </w:rPr>
              <w:t xml:space="preserve">Aizkraukles </w:t>
            </w:r>
            <w:proofErr w:type="spellStart"/>
            <w:r w:rsidRPr="00E4037D">
              <w:rPr>
                <w:lang w:val="en-GB"/>
              </w:rPr>
              <w:t>iela</w:t>
            </w:r>
            <w:proofErr w:type="spellEnd"/>
            <w:r w:rsidRPr="00E4037D">
              <w:rPr>
                <w:lang w:val="en-GB"/>
              </w:rPr>
              <w:t xml:space="preserve"> 21, Riga, LV -1006, Latvi</w:t>
            </w:r>
            <w:r w:rsidR="00E96BCF" w:rsidRPr="00E4037D">
              <w:rPr>
                <w:lang w:val="en-GB"/>
              </w:rPr>
              <w:t>a</w:t>
            </w:r>
          </w:p>
        </w:tc>
      </w:tr>
      <w:tr w:rsidR="00E96BCF" w:rsidRPr="00E4037D" w:rsidTr="00E96BCF">
        <w:tc>
          <w:tcPr>
            <w:tcW w:w="2628" w:type="dxa"/>
            <w:tcBorders>
              <w:top w:val="single" w:sz="4" w:space="0" w:color="auto"/>
              <w:bottom w:val="single" w:sz="4" w:space="0" w:color="auto"/>
            </w:tcBorders>
          </w:tcPr>
          <w:p w:rsidR="00E96BCF" w:rsidRPr="00E4037D" w:rsidRDefault="00E4037D" w:rsidP="00E96BCF">
            <w:pPr>
              <w:rPr>
                <w:b/>
                <w:lang w:val="en-GB"/>
              </w:rPr>
            </w:pPr>
            <w:r w:rsidRPr="00E4037D">
              <w:rPr>
                <w:b/>
                <w:lang w:val="en-GB"/>
              </w:rPr>
              <w:t>Reg. No</w:t>
            </w:r>
            <w:r w:rsidR="00E96BCF" w:rsidRPr="00E4037D">
              <w:rPr>
                <w:b/>
                <w:lang w:val="en-GB"/>
              </w:rPr>
              <w:t>.</w:t>
            </w:r>
          </w:p>
        </w:tc>
        <w:tc>
          <w:tcPr>
            <w:tcW w:w="5220" w:type="dxa"/>
            <w:tcBorders>
              <w:top w:val="single" w:sz="4" w:space="0" w:color="auto"/>
              <w:bottom w:val="single" w:sz="4" w:space="0" w:color="auto"/>
            </w:tcBorders>
          </w:tcPr>
          <w:p w:rsidR="00E96BCF" w:rsidRPr="00E4037D" w:rsidRDefault="00E96BCF" w:rsidP="00E96BCF">
            <w:pPr>
              <w:rPr>
                <w:lang w:val="en-GB"/>
              </w:rPr>
            </w:pPr>
            <w:r w:rsidRPr="00E4037D">
              <w:rPr>
                <w:lang w:val="en-GB"/>
              </w:rPr>
              <w:t>LV</w:t>
            </w:r>
            <w:smartTag w:uri="schemas-tilde-lv/tildestengine" w:element="phone">
              <w:smartTagPr>
                <w:attr w:name="phone_prefix" w:val="9000"/>
                <w:attr w:name="phone_number" w:val="2111653"/>
              </w:smartTagPr>
              <w:r w:rsidRPr="00E4037D">
                <w:rPr>
                  <w:lang w:val="en-GB"/>
                </w:rPr>
                <w:t>90002111653</w:t>
              </w:r>
            </w:smartTag>
          </w:p>
        </w:tc>
      </w:tr>
      <w:tr w:rsidR="00E96BCF" w:rsidRPr="00E4037D" w:rsidTr="00E96BCF">
        <w:tc>
          <w:tcPr>
            <w:tcW w:w="2628" w:type="dxa"/>
            <w:tcBorders>
              <w:top w:val="single" w:sz="4" w:space="0" w:color="auto"/>
              <w:bottom w:val="single" w:sz="4" w:space="0" w:color="auto"/>
            </w:tcBorders>
          </w:tcPr>
          <w:p w:rsidR="00E96BCF" w:rsidRPr="00E4037D" w:rsidRDefault="00E4037D" w:rsidP="00E96BCF">
            <w:pPr>
              <w:rPr>
                <w:b/>
                <w:lang w:val="en-GB"/>
              </w:rPr>
            </w:pPr>
            <w:r w:rsidRPr="00E4037D">
              <w:rPr>
                <w:b/>
                <w:lang w:val="en-GB"/>
              </w:rPr>
              <w:t>Contact person</w:t>
            </w:r>
          </w:p>
        </w:tc>
        <w:tc>
          <w:tcPr>
            <w:tcW w:w="5220" w:type="dxa"/>
            <w:tcBorders>
              <w:top w:val="single" w:sz="4" w:space="0" w:color="auto"/>
              <w:bottom w:val="single" w:sz="4" w:space="0" w:color="auto"/>
            </w:tcBorders>
          </w:tcPr>
          <w:p w:rsidR="00E96BCF" w:rsidRPr="00E4037D" w:rsidRDefault="00AE7CFE" w:rsidP="00E96BCF">
            <w:pPr>
              <w:rPr>
                <w:lang w:val="en-GB"/>
              </w:rPr>
            </w:pPr>
            <w:proofErr w:type="spellStart"/>
            <w:r w:rsidRPr="00E4037D">
              <w:rPr>
                <w:lang w:val="en-GB"/>
              </w:rPr>
              <w:t>Artūrs</w:t>
            </w:r>
            <w:proofErr w:type="spellEnd"/>
            <w:r w:rsidRPr="00E4037D">
              <w:rPr>
                <w:lang w:val="en-GB"/>
              </w:rPr>
              <w:t xml:space="preserve"> Aksjonovs</w:t>
            </w:r>
          </w:p>
        </w:tc>
      </w:tr>
      <w:tr w:rsidR="00E96BCF" w:rsidRPr="00E4037D" w:rsidTr="00E96BCF">
        <w:tc>
          <w:tcPr>
            <w:tcW w:w="2628" w:type="dxa"/>
            <w:tcBorders>
              <w:top w:val="single" w:sz="4" w:space="0" w:color="auto"/>
              <w:bottom w:val="single" w:sz="4" w:space="0" w:color="auto"/>
            </w:tcBorders>
          </w:tcPr>
          <w:p w:rsidR="00E96BCF" w:rsidRPr="00E4037D" w:rsidRDefault="00E4037D" w:rsidP="00E96BCF">
            <w:pPr>
              <w:rPr>
                <w:b/>
                <w:lang w:val="en-GB"/>
              </w:rPr>
            </w:pPr>
            <w:r w:rsidRPr="00E4037D">
              <w:rPr>
                <w:b/>
                <w:lang w:val="en-GB"/>
              </w:rPr>
              <w:t>Phone</w:t>
            </w:r>
          </w:p>
        </w:tc>
        <w:tc>
          <w:tcPr>
            <w:tcW w:w="5220" w:type="dxa"/>
            <w:tcBorders>
              <w:top w:val="single" w:sz="4" w:space="0" w:color="auto"/>
              <w:bottom w:val="single" w:sz="4" w:space="0" w:color="auto"/>
            </w:tcBorders>
          </w:tcPr>
          <w:p w:rsidR="00E96BCF" w:rsidRPr="00E4037D" w:rsidRDefault="00E96BCF" w:rsidP="00E96BCF">
            <w:pPr>
              <w:rPr>
                <w:lang w:val="en-GB"/>
              </w:rPr>
            </w:pPr>
            <w:r w:rsidRPr="00E4037D">
              <w:rPr>
                <w:lang w:val="en-GB"/>
              </w:rPr>
              <w:t xml:space="preserve">+371 </w:t>
            </w:r>
            <w:r w:rsidR="00AE7CFE" w:rsidRPr="00E4037D">
              <w:rPr>
                <w:lang w:val="en-GB"/>
              </w:rPr>
              <w:t>670148</w:t>
            </w:r>
            <w:r w:rsidR="002F00BA" w:rsidRPr="00E4037D">
              <w:rPr>
                <w:lang w:val="en-GB"/>
              </w:rPr>
              <w:t>84</w:t>
            </w:r>
          </w:p>
        </w:tc>
      </w:tr>
      <w:tr w:rsidR="00E96BCF" w:rsidRPr="00E4037D" w:rsidTr="00E96BCF">
        <w:tc>
          <w:tcPr>
            <w:tcW w:w="2628" w:type="dxa"/>
            <w:tcBorders>
              <w:top w:val="single" w:sz="4" w:space="0" w:color="auto"/>
              <w:bottom w:val="single" w:sz="4" w:space="0" w:color="auto"/>
            </w:tcBorders>
          </w:tcPr>
          <w:p w:rsidR="00E96BCF" w:rsidRPr="00E4037D" w:rsidRDefault="00E4037D" w:rsidP="00E96BCF">
            <w:pPr>
              <w:rPr>
                <w:b/>
                <w:lang w:val="en-GB"/>
              </w:rPr>
            </w:pPr>
            <w:r w:rsidRPr="00E4037D">
              <w:rPr>
                <w:b/>
                <w:lang w:val="en-GB"/>
              </w:rPr>
              <w:t>Fax</w:t>
            </w:r>
          </w:p>
        </w:tc>
        <w:tc>
          <w:tcPr>
            <w:tcW w:w="5220" w:type="dxa"/>
            <w:tcBorders>
              <w:top w:val="single" w:sz="4" w:space="0" w:color="auto"/>
              <w:bottom w:val="single" w:sz="4" w:space="0" w:color="auto"/>
            </w:tcBorders>
          </w:tcPr>
          <w:p w:rsidR="00E96BCF" w:rsidRPr="00E4037D" w:rsidRDefault="00E96BCF" w:rsidP="002C7C6F">
            <w:pPr>
              <w:rPr>
                <w:lang w:val="en-GB"/>
              </w:rPr>
            </w:pPr>
            <w:r w:rsidRPr="00E4037D">
              <w:rPr>
                <w:lang w:val="en-GB"/>
              </w:rPr>
              <w:t xml:space="preserve">+371 </w:t>
            </w:r>
            <w:r w:rsidR="00AE7CFE" w:rsidRPr="00E4037D">
              <w:rPr>
                <w:lang w:val="en-GB"/>
              </w:rPr>
              <w:t>67</w:t>
            </w:r>
            <w:r w:rsidR="002C7C6F" w:rsidRPr="00E4037D">
              <w:rPr>
                <w:lang w:val="en-GB"/>
              </w:rPr>
              <w:t>014813</w:t>
            </w:r>
          </w:p>
        </w:tc>
      </w:tr>
      <w:tr w:rsidR="00E96BCF" w:rsidRPr="00E4037D" w:rsidTr="00E96BCF">
        <w:tc>
          <w:tcPr>
            <w:tcW w:w="2628" w:type="dxa"/>
            <w:tcBorders>
              <w:top w:val="single" w:sz="4" w:space="0" w:color="auto"/>
              <w:bottom w:val="single" w:sz="4" w:space="0" w:color="auto"/>
            </w:tcBorders>
          </w:tcPr>
          <w:p w:rsidR="00E96BCF" w:rsidRPr="00E4037D" w:rsidRDefault="00E4037D" w:rsidP="00E96BCF">
            <w:pPr>
              <w:rPr>
                <w:b/>
                <w:lang w:val="en-GB"/>
              </w:rPr>
            </w:pPr>
            <w:r w:rsidRPr="00E4037D">
              <w:rPr>
                <w:b/>
                <w:lang w:val="en-GB"/>
              </w:rPr>
              <w:t>E-mail</w:t>
            </w:r>
          </w:p>
        </w:tc>
        <w:tc>
          <w:tcPr>
            <w:tcW w:w="5220" w:type="dxa"/>
            <w:tcBorders>
              <w:top w:val="single" w:sz="4" w:space="0" w:color="auto"/>
              <w:bottom w:val="single" w:sz="4" w:space="0" w:color="auto"/>
            </w:tcBorders>
          </w:tcPr>
          <w:p w:rsidR="00E96BCF" w:rsidRPr="00E4037D" w:rsidRDefault="00225CA0" w:rsidP="00E96BCF">
            <w:pPr>
              <w:rPr>
                <w:lang w:val="en-GB"/>
              </w:rPr>
            </w:pPr>
            <w:hyperlink r:id="rId13" w:history="1">
              <w:r w:rsidR="00F00DC2" w:rsidRPr="00E4037D">
                <w:rPr>
                  <w:rStyle w:val="Hyperlink"/>
                  <w:lang w:val="en-GB"/>
                </w:rPr>
                <w:t>arturs@osi.lv</w:t>
              </w:r>
            </w:hyperlink>
          </w:p>
          <w:p w:rsidR="00E96BCF" w:rsidRPr="00E4037D" w:rsidRDefault="00E96BCF" w:rsidP="00E96BCF">
            <w:pPr>
              <w:rPr>
                <w:lang w:val="en-GB"/>
              </w:rPr>
            </w:pPr>
          </w:p>
        </w:tc>
      </w:tr>
      <w:tr w:rsidR="00E96BCF" w:rsidRPr="00E4037D" w:rsidTr="00E96BCF">
        <w:tc>
          <w:tcPr>
            <w:tcW w:w="2628" w:type="dxa"/>
            <w:tcBorders>
              <w:top w:val="single" w:sz="4" w:space="0" w:color="auto"/>
              <w:bottom w:val="single" w:sz="4" w:space="0" w:color="auto"/>
            </w:tcBorders>
          </w:tcPr>
          <w:p w:rsidR="00E96BCF" w:rsidRPr="00E4037D" w:rsidRDefault="00E4037D" w:rsidP="00E96BCF">
            <w:pPr>
              <w:rPr>
                <w:b/>
                <w:lang w:val="en-GB"/>
              </w:rPr>
            </w:pPr>
            <w:r w:rsidRPr="00E4037D">
              <w:rPr>
                <w:b/>
                <w:lang w:val="en-GB"/>
              </w:rPr>
              <w:t>Working hours</w:t>
            </w:r>
          </w:p>
        </w:tc>
        <w:tc>
          <w:tcPr>
            <w:tcW w:w="5220" w:type="dxa"/>
            <w:tcBorders>
              <w:top w:val="single" w:sz="4" w:space="0" w:color="auto"/>
              <w:bottom w:val="single" w:sz="4" w:space="0" w:color="auto"/>
            </w:tcBorders>
          </w:tcPr>
          <w:p w:rsidR="00E96BCF" w:rsidRPr="00E4037D" w:rsidRDefault="00E4037D" w:rsidP="00E96BCF">
            <w:pPr>
              <w:rPr>
                <w:lang w:val="en-GB"/>
              </w:rPr>
            </w:pPr>
            <w:r w:rsidRPr="00E4037D">
              <w:rPr>
                <w:lang w:val="en-GB"/>
              </w:rPr>
              <w:t>9:00 to 17:</w:t>
            </w:r>
            <w:r w:rsidR="00E96BCF" w:rsidRPr="00E4037D">
              <w:rPr>
                <w:lang w:val="en-GB"/>
              </w:rPr>
              <w:t>00</w:t>
            </w:r>
          </w:p>
        </w:tc>
      </w:tr>
    </w:tbl>
    <w:p w:rsidR="00E96BCF" w:rsidRPr="00E4037D" w:rsidRDefault="00E96BCF" w:rsidP="00E96BCF">
      <w:pPr>
        <w:ind w:left="360"/>
        <w:jc w:val="both"/>
        <w:rPr>
          <w:lang w:val="en-GB"/>
        </w:rPr>
      </w:pPr>
    </w:p>
    <w:p w:rsidR="00ED311D" w:rsidRPr="00E4037D" w:rsidRDefault="00A50651" w:rsidP="00ED311D">
      <w:pPr>
        <w:numPr>
          <w:ilvl w:val="1"/>
          <w:numId w:val="8"/>
        </w:numPr>
        <w:ind w:left="426"/>
        <w:jc w:val="both"/>
        <w:rPr>
          <w:lang w:val="en-GB"/>
        </w:rPr>
      </w:pPr>
      <w:r>
        <w:rPr>
          <w:b/>
          <w:lang w:val="en-GB"/>
        </w:rPr>
        <w:t>Deadline for submitting p</w:t>
      </w:r>
      <w:r w:rsidR="00E4037D">
        <w:rPr>
          <w:b/>
          <w:lang w:val="en-GB"/>
        </w:rPr>
        <w:t>roposals</w:t>
      </w:r>
    </w:p>
    <w:p w:rsidR="00E96BCF" w:rsidRPr="00E4037D" w:rsidRDefault="00E4037D" w:rsidP="00ED311D">
      <w:pPr>
        <w:ind w:left="426"/>
        <w:jc w:val="both"/>
        <w:rPr>
          <w:lang w:val="en-GB"/>
        </w:rPr>
      </w:pPr>
      <w:r>
        <w:rPr>
          <w:lang w:val="en-GB"/>
        </w:rPr>
        <w:t xml:space="preserve">Proposals </w:t>
      </w:r>
      <w:r w:rsidRPr="00E4037D">
        <w:rPr>
          <w:lang w:val="en-GB"/>
        </w:rPr>
        <w:t>must be submitted</w:t>
      </w:r>
      <w:r w:rsidR="00713271" w:rsidRPr="00E4037D">
        <w:rPr>
          <w:lang w:val="en-GB"/>
        </w:rPr>
        <w:t xml:space="preserve"> </w:t>
      </w:r>
      <w:r>
        <w:rPr>
          <w:b/>
          <w:lang w:val="en-GB"/>
        </w:rPr>
        <w:t xml:space="preserve">by </w:t>
      </w:r>
      <w:r w:rsidRPr="00E4037D">
        <w:rPr>
          <w:b/>
          <w:lang w:val="en-GB"/>
        </w:rPr>
        <w:t>14:00</w:t>
      </w:r>
      <w:r>
        <w:rPr>
          <w:b/>
          <w:lang w:val="en-GB"/>
        </w:rPr>
        <w:t xml:space="preserve"> on 18 July</w:t>
      </w:r>
      <w:r w:rsidR="00713271" w:rsidRPr="00E4037D">
        <w:rPr>
          <w:lang w:val="en-GB"/>
        </w:rPr>
        <w:t xml:space="preserve"> </w:t>
      </w:r>
      <w:r w:rsidR="00C11785" w:rsidRPr="00E4037D">
        <w:rPr>
          <w:b/>
          <w:lang w:val="en-GB"/>
        </w:rPr>
        <w:t>2017</w:t>
      </w:r>
      <w:r>
        <w:rPr>
          <w:b/>
          <w:lang w:val="en-GB"/>
        </w:rPr>
        <w:t>,</w:t>
      </w:r>
      <w:r w:rsidR="00E819A2" w:rsidRPr="00E4037D">
        <w:rPr>
          <w:lang w:val="en-GB"/>
        </w:rPr>
        <w:t xml:space="preserve"> </w:t>
      </w:r>
      <w:r>
        <w:rPr>
          <w:lang w:val="en-GB"/>
        </w:rPr>
        <w:t xml:space="preserve">at the </w:t>
      </w:r>
      <w:r w:rsidRPr="00E4037D">
        <w:rPr>
          <w:lang w:val="en-GB"/>
        </w:rPr>
        <w:t>Latvian Institute of Organic Synthesis</w:t>
      </w:r>
      <w:r>
        <w:rPr>
          <w:lang w:val="en-GB"/>
        </w:rPr>
        <w:t xml:space="preserve">, Aizkraukles </w:t>
      </w:r>
      <w:proofErr w:type="spellStart"/>
      <w:r>
        <w:rPr>
          <w:lang w:val="en-GB"/>
        </w:rPr>
        <w:t>iela</w:t>
      </w:r>
      <w:proofErr w:type="spellEnd"/>
      <w:r w:rsidR="009047C8" w:rsidRPr="00E4037D">
        <w:rPr>
          <w:lang w:val="en-GB"/>
        </w:rPr>
        <w:t xml:space="preserve"> 21, </w:t>
      </w:r>
      <w:r>
        <w:rPr>
          <w:lang w:val="en-GB"/>
        </w:rPr>
        <w:t xml:space="preserve">Room </w:t>
      </w:r>
      <w:r w:rsidR="009047C8" w:rsidRPr="00E4037D">
        <w:rPr>
          <w:lang w:val="en-GB"/>
        </w:rPr>
        <w:t>112</w:t>
      </w:r>
      <w:r w:rsidR="00E96BCF" w:rsidRPr="00E4037D">
        <w:rPr>
          <w:lang w:val="en-GB"/>
        </w:rPr>
        <w:t>.</w:t>
      </w:r>
    </w:p>
    <w:p w:rsidR="00ED311D" w:rsidRPr="00E4037D" w:rsidRDefault="00ED311D" w:rsidP="00ED311D">
      <w:pPr>
        <w:ind w:left="426"/>
        <w:jc w:val="both"/>
        <w:rPr>
          <w:lang w:val="en-GB"/>
        </w:rPr>
      </w:pPr>
    </w:p>
    <w:p w:rsidR="00ED311D" w:rsidRPr="00E4037D" w:rsidRDefault="00A50651" w:rsidP="00ED311D">
      <w:pPr>
        <w:numPr>
          <w:ilvl w:val="1"/>
          <w:numId w:val="8"/>
        </w:numPr>
        <w:ind w:left="426"/>
        <w:jc w:val="both"/>
        <w:rPr>
          <w:b/>
          <w:lang w:val="en-GB"/>
        </w:rPr>
      </w:pPr>
      <w:r>
        <w:rPr>
          <w:b/>
          <w:lang w:val="en-GB"/>
        </w:rPr>
        <w:t>Proposal s</w:t>
      </w:r>
      <w:r w:rsidR="00E4037D">
        <w:rPr>
          <w:b/>
          <w:lang w:val="en-GB"/>
        </w:rPr>
        <w:t>ecurity</w:t>
      </w:r>
    </w:p>
    <w:p w:rsidR="00ED311D" w:rsidRPr="00E4037D" w:rsidRDefault="00A50651" w:rsidP="00ED311D">
      <w:pPr>
        <w:ind w:left="426"/>
        <w:jc w:val="both"/>
        <w:rPr>
          <w:lang w:val="en-GB"/>
        </w:rPr>
      </w:pPr>
      <w:r>
        <w:rPr>
          <w:lang w:val="en-GB"/>
        </w:rPr>
        <w:t>No p</w:t>
      </w:r>
      <w:r w:rsidR="00E4037D">
        <w:rPr>
          <w:lang w:val="en-GB"/>
        </w:rPr>
        <w:t>roposal security required</w:t>
      </w:r>
      <w:r w:rsidR="001D658A" w:rsidRPr="00E4037D">
        <w:rPr>
          <w:lang w:val="en-GB"/>
        </w:rPr>
        <w:t>.</w:t>
      </w:r>
    </w:p>
    <w:p w:rsidR="001D658A" w:rsidRPr="00E4037D" w:rsidRDefault="001D658A" w:rsidP="00ED311D">
      <w:pPr>
        <w:ind w:left="426"/>
        <w:jc w:val="both"/>
        <w:rPr>
          <w:lang w:val="en-GB"/>
        </w:rPr>
      </w:pPr>
    </w:p>
    <w:p w:rsidR="001D658A" w:rsidRPr="00E4037D" w:rsidRDefault="001D658A" w:rsidP="001D658A">
      <w:pPr>
        <w:numPr>
          <w:ilvl w:val="1"/>
          <w:numId w:val="8"/>
        </w:numPr>
        <w:ind w:left="426"/>
        <w:jc w:val="both"/>
        <w:rPr>
          <w:b/>
          <w:lang w:val="en-GB"/>
        </w:rPr>
      </w:pPr>
      <w:r w:rsidRPr="00E4037D">
        <w:rPr>
          <w:b/>
          <w:lang w:val="en-GB"/>
        </w:rPr>
        <w:t>P</w:t>
      </w:r>
      <w:r w:rsidR="00E4037D">
        <w:rPr>
          <w:b/>
          <w:lang w:val="en-GB"/>
        </w:rPr>
        <w:t>re</w:t>
      </w:r>
      <w:r w:rsidR="00A50651">
        <w:rPr>
          <w:b/>
          <w:lang w:val="en-GB"/>
        </w:rPr>
        <w:t>sentation of p</w:t>
      </w:r>
      <w:r w:rsidR="00E4037D">
        <w:rPr>
          <w:b/>
          <w:lang w:val="en-GB"/>
        </w:rPr>
        <w:t>roposals</w:t>
      </w:r>
    </w:p>
    <w:p w:rsidR="0061455D" w:rsidRPr="0061455D" w:rsidRDefault="00E4037D" w:rsidP="0061455D">
      <w:pPr>
        <w:widowControl/>
        <w:numPr>
          <w:ilvl w:val="1"/>
          <w:numId w:val="8"/>
        </w:numPr>
        <w:autoSpaceDE/>
        <w:autoSpaceDN/>
        <w:adjustRightInd/>
        <w:ind w:left="426"/>
        <w:jc w:val="both"/>
        <w:rPr>
          <w:lang w:val="en-GB"/>
        </w:rPr>
      </w:pPr>
      <w:r>
        <w:rPr>
          <w:lang w:val="en-GB"/>
        </w:rPr>
        <w:t xml:space="preserve">The proposal, </w:t>
      </w:r>
      <w:r w:rsidRPr="00E4037D">
        <w:rPr>
          <w:lang w:val="en-GB"/>
        </w:rPr>
        <w:t xml:space="preserve">documents and correspondence between </w:t>
      </w:r>
      <w:r w:rsidRPr="0061455D">
        <w:rPr>
          <w:lang w:val="en-GB"/>
        </w:rPr>
        <w:t xml:space="preserve">the </w:t>
      </w:r>
      <w:r w:rsidR="0061455D" w:rsidRPr="0061455D">
        <w:rPr>
          <w:lang w:val="en-GB"/>
        </w:rPr>
        <w:t>C</w:t>
      </w:r>
      <w:r w:rsidR="0061455D">
        <w:rPr>
          <w:lang w:val="en-GB"/>
        </w:rPr>
        <w:t>ontracting A</w:t>
      </w:r>
      <w:r w:rsidR="0061455D" w:rsidRPr="0061455D">
        <w:rPr>
          <w:lang w:val="en-GB"/>
        </w:rPr>
        <w:t>uthority</w:t>
      </w:r>
    </w:p>
    <w:p w:rsidR="009E5EE6" w:rsidRPr="00E4037D" w:rsidRDefault="00E4037D" w:rsidP="00E4037D">
      <w:pPr>
        <w:numPr>
          <w:ilvl w:val="2"/>
          <w:numId w:val="8"/>
        </w:numPr>
        <w:tabs>
          <w:tab w:val="left" w:pos="1418"/>
        </w:tabs>
        <w:ind w:left="1276" w:hanging="567"/>
        <w:jc w:val="both"/>
        <w:rPr>
          <w:b/>
          <w:lang w:val="en-GB"/>
        </w:rPr>
      </w:pPr>
      <w:proofErr w:type="gramStart"/>
      <w:r>
        <w:rPr>
          <w:lang w:val="en-GB"/>
        </w:rPr>
        <w:t>and</w:t>
      </w:r>
      <w:proofErr w:type="gramEnd"/>
      <w:r>
        <w:rPr>
          <w:lang w:val="en-GB"/>
        </w:rPr>
        <w:t xml:space="preserve"> the </w:t>
      </w:r>
      <w:r w:rsidR="00A4669F">
        <w:rPr>
          <w:lang w:val="en-GB"/>
        </w:rPr>
        <w:t>Tenderer</w:t>
      </w:r>
      <w:r>
        <w:rPr>
          <w:lang w:val="en-GB"/>
        </w:rPr>
        <w:t xml:space="preserve"> related to the procurement must be in Latvian or English</w:t>
      </w:r>
      <w:r w:rsidR="009E5EE6" w:rsidRPr="00E4037D">
        <w:rPr>
          <w:lang w:val="en-GB"/>
        </w:rPr>
        <w:t>.</w:t>
      </w:r>
    </w:p>
    <w:p w:rsidR="00F225BB" w:rsidRPr="00E4037D" w:rsidRDefault="00F225BB" w:rsidP="00F225BB">
      <w:pPr>
        <w:tabs>
          <w:tab w:val="left" w:pos="1418"/>
        </w:tabs>
        <w:ind w:left="1276"/>
        <w:jc w:val="both"/>
        <w:rPr>
          <w:b/>
          <w:lang w:val="en-GB"/>
        </w:rPr>
      </w:pPr>
    </w:p>
    <w:p w:rsidR="00F225BB" w:rsidRPr="00E4037D" w:rsidRDefault="00A4669F" w:rsidP="00E4037D">
      <w:pPr>
        <w:numPr>
          <w:ilvl w:val="2"/>
          <w:numId w:val="8"/>
        </w:numPr>
        <w:tabs>
          <w:tab w:val="left" w:pos="1418"/>
        </w:tabs>
        <w:ind w:left="1276" w:hanging="567"/>
        <w:jc w:val="both"/>
        <w:rPr>
          <w:b/>
          <w:lang w:val="en-GB"/>
        </w:rPr>
      </w:pPr>
      <w:r>
        <w:rPr>
          <w:lang w:val="en-GB"/>
        </w:rPr>
        <w:t>Tenders</w:t>
      </w:r>
      <w:r w:rsidR="00E4037D">
        <w:rPr>
          <w:lang w:val="en-GB"/>
        </w:rPr>
        <w:t xml:space="preserve"> must be submitted in a sealed envelope, marked with the </w:t>
      </w:r>
      <w:r w:rsidRPr="00A4669F">
        <w:rPr>
          <w:lang w:val="en-GB"/>
        </w:rPr>
        <w:t>Tenderer</w:t>
      </w:r>
      <w:r w:rsidR="00E4037D">
        <w:rPr>
          <w:lang w:val="en-GB"/>
        </w:rPr>
        <w:t xml:space="preserve">’s name and the </w:t>
      </w:r>
      <w:r w:rsidR="00E4037D" w:rsidRPr="00E4037D">
        <w:rPr>
          <w:lang w:val="en-GB"/>
        </w:rPr>
        <w:t>procurement identification number</w:t>
      </w:r>
      <w:r w:rsidR="00872D99" w:rsidRPr="00E4037D">
        <w:rPr>
          <w:lang w:val="en-GB"/>
        </w:rPr>
        <w:t xml:space="preserve"> (OSI </w:t>
      </w:r>
      <w:r w:rsidR="008C6D60" w:rsidRPr="00E4037D">
        <w:rPr>
          <w:lang w:val="en-GB"/>
        </w:rPr>
        <w:t>2017/11</w:t>
      </w:r>
      <w:r w:rsidR="00F225BB" w:rsidRPr="00E4037D">
        <w:rPr>
          <w:lang w:val="en-GB"/>
        </w:rPr>
        <w:t xml:space="preserve"> M</w:t>
      </w:r>
      <w:r w:rsidR="006160B1" w:rsidRPr="00E4037D">
        <w:rPr>
          <w:lang w:val="en-GB"/>
        </w:rPr>
        <w:t>I</w:t>
      </w:r>
      <w:r w:rsidR="00EB2436" w:rsidRPr="00E4037D">
        <w:rPr>
          <w:lang w:val="en-GB"/>
        </w:rPr>
        <w:t xml:space="preserve"> ERAF</w:t>
      </w:r>
      <w:r w:rsidR="00F225BB" w:rsidRPr="00E4037D">
        <w:rPr>
          <w:lang w:val="en-GB"/>
        </w:rPr>
        <w:t>).</w:t>
      </w:r>
    </w:p>
    <w:p w:rsidR="006160B1" w:rsidRPr="00E4037D" w:rsidRDefault="006160B1" w:rsidP="006160B1">
      <w:pPr>
        <w:tabs>
          <w:tab w:val="left" w:pos="1418"/>
        </w:tabs>
        <w:ind w:left="1276"/>
        <w:jc w:val="both"/>
        <w:rPr>
          <w:b/>
          <w:lang w:val="en-GB"/>
        </w:rPr>
      </w:pPr>
    </w:p>
    <w:p w:rsidR="006160B1" w:rsidRPr="00CA4C80" w:rsidRDefault="00CA4C80" w:rsidP="00CA4C80">
      <w:pPr>
        <w:numPr>
          <w:ilvl w:val="2"/>
          <w:numId w:val="8"/>
        </w:numPr>
        <w:tabs>
          <w:tab w:val="left" w:pos="1418"/>
        </w:tabs>
        <w:ind w:left="1276" w:hanging="567"/>
        <w:jc w:val="both"/>
        <w:rPr>
          <w:b/>
          <w:lang w:val="en-GB"/>
        </w:rPr>
      </w:pPr>
      <w:r w:rsidRPr="00CA4C80">
        <w:rPr>
          <w:lang w:val="en-GB"/>
        </w:rPr>
        <w:t xml:space="preserve">The </w:t>
      </w:r>
      <w:r w:rsidR="00A4669F" w:rsidRPr="00A4669F">
        <w:rPr>
          <w:lang w:val="en-GB"/>
        </w:rPr>
        <w:t xml:space="preserve">Tenderer </w:t>
      </w:r>
      <w:r w:rsidRPr="00CA4C80">
        <w:rPr>
          <w:lang w:val="en-GB"/>
        </w:rPr>
        <w:t>must submit one original</w:t>
      </w:r>
      <w:r>
        <w:rPr>
          <w:lang w:val="en-GB"/>
        </w:rPr>
        <w:t xml:space="preserve"> </w:t>
      </w:r>
      <w:r w:rsidR="00A4669F">
        <w:rPr>
          <w:lang w:val="en-GB"/>
        </w:rPr>
        <w:t>tender</w:t>
      </w:r>
      <w:r>
        <w:rPr>
          <w:lang w:val="en-GB"/>
        </w:rPr>
        <w:t xml:space="preserve"> and one duplicate, marked as ‘ORIGINAL’ and ‘DUPLICATE’</w:t>
      </w:r>
      <w:r w:rsidR="003C4E43">
        <w:rPr>
          <w:lang w:val="en-GB"/>
        </w:rPr>
        <w:t xml:space="preserve"> respectively</w:t>
      </w:r>
      <w:r>
        <w:rPr>
          <w:lang w:val="en-GB"/>
        </w:rPr>
        <w:t>.</w:t>
      </w:r>
      <w:r w:rsidRPr="00CA4C80">
        <w:rPr>
          <w:lang w:val="en-GB"/>
        </w:rPr>
        <w:t xml:space="preserve"> </w:t>
      </w:r>
      <w:r>
        <w:rPr>
          <w:lang w:val="en-GB"/>
        </w:rPr>
        <w:t xml:space="preserve">The original </w:t>
      </w:r>
      <w:r w:rsidR="00A4669F">
        <w:rPr>
          <w:lang w:val="en-GB"/>
        </w:rPr>
        <w:t>tender</w:t>
      </w:r>
      <w:r>
        <w:rPr>
          <w:lang w:val="en-GB"/>
        </w:rPr>
        <w:t xml:space="preserve"> and the duplicate must be placed in the envelope referred to in Article 1.5.2</w:t>
      </w:r>
      <w:r w:rsidR="00A4669F">
        <w:rPr>
          <w:lang w:val="en-GB"/>
        </w:rPr>
        <w:t>.</w:t>
      </w:r>
      <w:r>
        <w:rPr>
          <w:lang w:val="en-GB"/>
        </w:rPr>
        <w:t xml:space="preserve"> </w:t>
      </w:r>
      <w:proofErr w:type="gramStart"/>
      <w:r>
        <w:rPr>
          <w:lang w:val="en-GB"/>
        </w:rPr>
        <w:t>above</w:t>
      </w:r>
      <w:proofErr w:type="gramEnd"/>
      <w:r w:rsidR="006160B1" w:rsidRPr="00CA4C80">
        <w:rPr>
          <w:lang w:val="en-GB"/>
        </w:rPr>
        <w:t>.</w:t>
      </w:r>
    </w:p>
    <w:p w:rsidR="00F225BB" w:rsidRPr="00E4037D" w:rsidRDefault="00F225BB" w:rsidP="00F225BB">
      <w:pPr>
        <w:tabs>
          <w:tab w:val="left" w:pos="1418"/>
        </w:tabs>
        <w:ind w:left="1276"/>
        <w:jc w:val="both"/>
        <w:rPr>
          <w:b/>
          <w:lang w:val="en-GB"/>
        </w:rPr>
      </w:pPr>
    </w:p>
    <w:p w:rsidR="001D658A" w:rsidRPr="00E4037D" w:rsidRDefault="00CA4C80" w:rsidP="009E5EE6">
      <w:pPr>
        <w:numPr>
          <w:ilvl w:val="2"/>
          <w:numId w:val="8"/>
        </w:numPr>
        <w:jc w:val="both"/>
        <w:rPr>
          <w:b/>
          <w:lang w:val="en-GB"/>
        </w:rPr>
      </w:pPr>
      <w:r>
        <w:rPr>
          <w:lang w:val="en-GB"/>
        </w:rPr>
        <w:t xml:space="preserve">The </w:t>
      </w:r>
      <w:r w:rsidR="00A4669F">
        <w:rPr>
          <w:lang w:val="en-GB"/>
        </w:rPr>
        <w:t>tender</w:t>
      </w:r>
      <w:r>
        <w:rPr>
          <w:lang w:val="en-GB"/>
        </w:rPr>
        <w:t xml:space="preserve"> mus</w:t>
      </w:r>
      <w:r w:rsidR="003C4E43">
        <w:rPr>
          <w:lang w:val="en-GB"/>
        </w:rPr>
        <w:t xml:space="preserve">t be signed by the </w:t>
      </w:r>
      <w:r w:rsidR="00A4669F" w:rsidRPr="00A4669F">
        <w:rPr>
          <w:lang w:val="en-GB"/>
        </w:rPr>
        <w:t>Tenderer</w:t>
      </w:r>
      <w:r w:rsidR="003C4E43">
        <w:rPr>
          <w:lang w:val="en-GB"/>
        </w:rPr>
        <w:t>’s M</w:t>
      </w:r>
      <w:r>
        <w:rPr>
          <w:lang w:val="en-GB"/>
        </w:rPr>
        <w:t xml:space="preserve">anager or </w:t>
      </w:r>
      <w:r w:rsidR="003C4E43">
        <w:rPr>
          <w:lang w:val="en-GB"/>
        </w:rPr>
        <w:t>a</w:t>
      </w:r>
      <w:r>
        <w:rPr>
          <w:lang w:val="en-GB"/>
        </w:rPr>
        <w:t xml:space="preserve"> person</w:t>
      </w:r>
      <w:r w:rsidR="003C4E43">
        <w:rPr>
          <w:lang w:val="en-GB"/>
        </w:rPr>
        <w:t xml:space="preserve"> authorised by the Manager</w:t>
      </w:r>
      <w:r w:rsidR="009E5EE6" w:rsidRPr="00E4037D">
        <w:rPr>
          <w:lang w:val="en-GB"/>
        </w:rPr>
        <w:t>.</w:t>
      </w:r>
    </w:p>
    <w:p w:rsidR="00AC4AF5" w:rsidRPr="00E4037D" w:rsidRDefault="00AC4AF5" w:rsidP="00AC4AF5">
      <w:pPr>
        <w:ind w:left="1224"/>
        <w:jc w:val="both"/>
        <w:rPr>
          <w:b/>
          <w:lang w:val="en-GB"/>
        </w:rPr>
      </w:pPr>
    </w:p>
    <w:p w:rsidR="00AC4AF5" w:rsidRPr="00E4037D" w:rsidRDefault="003C4E43" w:rsidP="00AC4AF5">
      <w:pPr>
        <w:numPr>
          <w:ilvl w:val="2"/>
          <w:numId w:val="8"/>
        </w:numPr>
        <w:jc w:val="both"/>
        <w:rPr>
          <w:lang w:val="en-GB"/>
        </w:rPr>
      </w:pPr>
      <w:r>
        <w:rPr>
          <w:lang w:val="en-GB"/>
        </w:rPr>
        <w:t xml:space="preserve">The </w:t>
      </w:r>
      <w:r w:rsidR="00A4669F">
        <w:rPr>
          <w:lang w:val="en-GB"/>
        </w:rPr>
        <w:t>tender</w:t>
      </w:r>
      <w:r>
        <w:rPr>
          <w:lang w:val="en-GB"/>
        </w:rPr>
        <w:t xml:space="preserve"> must</w:t>
      </w:r>
      <w:r w:rsidR="00CA4C80">
        <w:rPr>
          <w:lang w:val="en-GB"/>
        </w:rPr>
        <w:t xml:space="preserve"> consist of three parts</w:t>
      </w:r>
      <w:r w:rsidR="00AC4AF5" w:rsidRPr="00E4037D">
        <w:rPr>
          <w:lang w:val="en-GB"/>
        </w:rPr>
        <w:t>:</w:t>
      </w:r>
    </w:p>
    <w:p w:rsidR="00AC4AF5" w:rsidRPr="00E4037D" w:rsidRDefault="00A50651" w:rsidP="00AC4AF5">
      <w:pPr>
        <w:numPr>
          <w:ilvl w:val="3"/>
          <w:numId w:val="8"/>
        </w:numPr>
        <w:jc w:val="both"/>
        <w:rPr>
          <w:lang w:val="en-GB"/>
        </w:rPr>
      </w:pPr>
      <w:r>
        <w:rPr>
          <w:lang w:val="en-GB"/>
        </w:rPr>
        <w:t>Application for participatio</w:t>
      </w:r>
      <w:r w:rsidR="003C4E43">
        <w:rPr>
          <w:lang w:val="en-GB"/>
        </w:rPr>
        <w:t>n in the</w:t>
      </w:r>
      <w:r w:rsidR="00AE17D3">
        <w:rPr>
          <w:lang w:val="en-GB"/>
        </w:rPr>
        <w:t xml:space="preserve"> procurement</w:t>
      </w:r>
      <w:r w:rsidR="003C4E43">
        <w:rPr>
          <w:lang w:val="en-GB"/>
        </w:rPr>
        <w:t xml:space="preserve">, together with </w:t>
      </w:r>
      <w:r w:rsidR="00AE17D3">
        <w:rPr>
          <w:lang w:val="en-GB"/>
        </w:rPr>
        <w:t>Tenderer</w:t>
      </w:r>
      <w:r>
        <w:rPr>
          <w:lang w:val="en-GB"/>
        </w:rPr>
        <w:t xml:space="preserve"> selection documents</w:t>
      </w:r>
      <w:r w:rsidR="003C4E43">
        <w:rPr>
          <w:lang w:val="en-GB"/>
        </w:rPr>
        <w:t>;</w:t>
      </w:r>
    </w:p>
    <w:p w:rsidR="00881E66" w:rsidRPr="00E4037D" w:rsidRDefault="00A50651" w:rsidP="006160B1">
      <w:pPr>
        <w:numPr>
          <w:ilvl w:val="3"/>
          <w:numId w:val="8"/>
        </w:numPr>
        <w:jc w:val="both"/>
        <w:rPr>
          <w:lang w:val="en-GB"/>
        </w:rPr>
      </w:pPr>
      <w:r>
        <w:rPr>
          <w:lang w:val="en-GB"/>
        </w:rPr>
        <w:t xml:space="preserve">Technical </w:t>
      </w:r>
      <w:r w:rsidR="003A0750">
        <w:rPr>
          <w:lang w:val="en-GB"/>
        </w:rPr>
        <w:t>tender</w:t>
      </w:r>
      <w:r w:rsidR="003C4E43">
        <w:rPr>
          <w:lang w:val="en-GB"/>
        </w:rPr>
        <w:t>;</w:t>
      </w:r>
    </w:p>
    <w:p w:rsidR="00674E0A" w:rsidRPr="00E4037D" w:rsidRDefault="003A0750" w:rsidP="006160B1">
      <w:pPr>
        <w:numPr>
          <w:ilvl w:val="3"/>
          <w:numId w:val="8"/>
        </w:numPr>
        <w:jc w:val="both"/>
        <w:rPr>
          <w:lang w:val="en-GB"/>
        </w:rPr>
      </w:pPr>
      <w:r>
        <w:rPr>
          <w:lang w:val="en-GB"/>
        </w:rPr>
        <w:t>Financial tender</w:t>
      </w:r>
      <w:r w:rsidR="00AC4AF5" w:rsidRPr="00E4037D">
        <w:rPr>
          <w:lang w:val="en-GB"/>
        </w:rPr>
        <w:t>.</w:t>
      </w:r>
    </w:p>
    <w:p w:rsidR="00467916" w:rsidRPr="00E4037D" w:rsidRDefault="00467916" w:rsidP="00467916">
      <w:pPr>
        <w:ind w:left="1224"/>
        <w:jc w:val="both"/>
        <w:rPr>
          <w:lang w:val="en-GB"/>
        </w:rPr>
      </w:pPr>
    </w:p>
    <w:p w:rsidR="00467916" w:rsidRPr="00E4037D" w:rsidRDefault="00A50651" w:rsidP="00467916">
      <w:pPr>
        <w:numPr>
          <w:ilvl w:val="1"/>
          <w:numId w:val="8"/>
        </w:numPr>
        <w:ind w:left="426"/>
        <w:jc w:val="both"/>
        <w:rPr>
          <w:b/>
          <w:lang w:val="en-GB"/>
        </w:rPr>
      </w:pPr>
      <w:r>
        <w:rPr>
          <w:b/>
          <w:lang w:val="en-GB"/>
        </w:rPr>
        <w:lastRenderedPageBreak/>
        <w:t>Where to find the procurement regulations</w:t>
      </w:r>
    </w:p>
    <w:p w:rsidR="00467916" w:rsidRPr="00A50651" w:rsidRDefault="00A50651" w:rsidP="00A50651">
      <w:pPr>
        <w:ind w:left="426"/>
        <w:jc w:val="both"/>
        <w:rPr>
          <w:lang w:val="en-GB"/>
        </w:rPr>
      </w:pPr>
      <w:r>
        <w:rPr>
          <w:lang w:val="en-GB"/>
        </w:rPr>
        <w:t xml:space="preserve">The procurement regulations can be downloaded freely at the </w:t>
      </w:r>
      <w:r w:rsidR="0061455D">
        <w:rPr>
          <w:lang w:val="en-GB"/>
        </w:rPr>
        <w:t>Contracting A</w:t>
      </w:r>
      <w:r w:rsidR="0061455D" w:rsidRPr="0061455D">
        <w:rPr>
          <w:lang w:val="en-GB"/>
        </w:rPr>
        <w:t>uthority</w:t>
      </w:r>
      <w:r>
        <w:rPr>
          <w:lang w:val="en-GB"/>
        </w:rPr>
        <w:t xml:space="preserve"> website</w:t>
      </w:r>
      <w:r w:rsidR="003C4E43">
        <w:rPr>
          <w:lang w:val="en-GB"/>
        </w:rPr>
        <w:t xml:space="preserve"> at</w:t>
      </w:r>
      <w:r w:rsidR="00307711" w:rsidRPr="00E4037D">
        <w:rPr>
          <w:lang w:val="en-GB"/>
        </w:rPr>
        <w:t xml:space="preserve"> </w:t>
      </w:r>
      <w:r w:rsidR="00307711" w:rsidRPr="00E4037D">
        <w:rPr>
          <w:b/>
          <w:lang w:val="en-GB"/>
        </w:rPr>
        <w:t>http://www.osi.lv</w:t>
      </w:r>
    </w:p>
    <w:p w:rsidR="009E5EE6" w:rsidRPr="00E4037D" w:rsidRDefault="009E5EE6" w:rsidP="00ED311D">
      <w:pPr>
        <w:ind w:left="426"/>
        <w:jc w:val="both"/>
        <w:rPr>
          <w:lang w:val="en-GB"/>
        </w:rPr>
      </w:pPr>
    </w:p>
    <w:p w:rsidR="00E60FED" w:rsidRPr="00E4037D" w:rsidRDefault="00A50651" w:rsidP="00E60FED">
      <w:pPr>
        <w:numPr>
          <w:ilvl w:val="1"/>
          <w:numId w:val="8"/>
        </w:numPr>
        <w:ind w:left="426"/>
        <w:jc w:val="both"/>
        <w:rPr>
          <w:b/>
          <w:lang w:val="en-GB"/>
        </w:rPr>
      </w:pPr>
      <w:r>
        <w:rPr>
          <w:b/>
          <w:lang w:val="en-GB"/>
        </w:rPr>
        <w:t xml:space="preserve">Composition of the </w:t>
      </w:r>
      <w:r w:rsidR="00D2706F">
        <w:rPr>
          <w:b/>
          <w:lang w:val="en-GB"/>
        </w:rPr>
        <w:t>P</w:t>
      </w:r>
      <w:r>
        <w:rPr>
          <w:b/>
          <w:lang w:val="en-GB"/>
        </w:rPr>
        <w:t xml:space="preserve">rocurement </w:t>
      </w:r>
      <w:r w:rsidR="00D2706F">
        <w:rPr>
          <w:b/>
          <w:lang w:val="en-GB"/>
        </w:rPr>
        <w:t>C</w:t>
      </w:r>
      <w:r w:rsidRPr="00A50651">
        <w:rPr>
          <w:b/>
          <w:lang w:val="en-GB"/>
        </w:rPr>
        <w:t>ommission</w:t>
      </w:r>
    </w:p>
    <w:p w:rsidR="00F24AF2" w:rsidRPr="00E4037D" w:rsidRDefault="00F24AF2" w:rsidP="00F24AF2">
      <w:pPr>
        <w:ind w:left="426"/>
        <w:jc w:val="both"/>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E4037D" w:rsidTr="00332014">
        <w:tc>
          <w:tcPr>
            <w:tcW w:w="1701" w:type="dxa"/>
            <w:tcBorders>
              <w:right w:val="single" w:sz="4" w:space="0" w:color="auto"/>
            </w:tcBorders>
          </w:tcPr>
          <w:p w:rsidR="00F24AF2" w:rsidRPr="00E4037D" w:rsidRDefault="00F24AF2" w:rsidP="00332014">
            <w:pPr>
              <w:rPr>
                <w:lang w:val="en-GB"/>
              </w:rPr>
            </w:pPr>
          </w:p>
        </w:tc>
        <w:tc>
          <w:tcPr>
            <w:tcW w:w="2259" w:type="dxa"/>
            <w:tcBorders>
              <w:top w:val="single" w:sz="4" w:space="0" w:color="auto"/>
              <w:left w:val="single" w:sz="4" w:space="0" w:color="auto"/>
              <w:bottom w:val="single" w:sz="4" w:space="0" w:color="auto"/>
              <w:right w:val="single" w:sz="4" w:space="0" w:color="auto"/>
            </w:tcBorders>
          </w:tcPr>
          <w:p w:rsidR="00F24AF2" w:rsidRPr="00E4037D" w:rsidRDefault="00A50651" w:rsidP="00332014">
            <w:pPr>
              <w:jc w:val="center"/>
              <w:rPr>
                <w:b/>
                <w:lang w:val="en-GB"/>
              </w:rPr>
            </w:pPr>
            <w:r>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F24AF2" w:rsidRPr="00E4037D" w:rsidRDefault="00A50651" w:rsidP="00332014">
            <w:pPr>
              <w:jc w:val="center"/>
              <w:rPr>
                <w:b/>
                <w:lang w:val="en-GB"/>
              </w:rPr>
            </w:pPr>
            <w:r>
              <w:rPr>
                <w:b/>
                <w:lang w:val="en-GB"/>
              </w:rPr>
              <w:t>Title</w:t>
            </w:r>
          </w:p>
        </w:tc>
      </w:tr>
      <w:tr w:rsidR="00F24AF2" w:rsidRPr="00E4037D" w:rsidTr="00F24AF2">
        <w:tc>
          <w:tcPr>
            <w:tcW w:w="1701" w:type="dxa"/>
            <w:tcBorders>
              <w:right w:val="single" w:sz="4" w:space="0" w:color="auto"/>
            </w:tcBorders>
            <w:vAlign w:val="center"/>
          </w:tcPr>
          <w:p w:rsidR="00F24AF2" w:rsidRPr="00E4037D" w:rsidRDefault="00A50651" w:rsidP="00F24AF2">
            <w:pPr>
              <w:rPr>
                <w:b/>
                <w:lang w:val="en-GB"/>
              </w:rPr>
            </w:pPr>
            <w:r w:rsidRPr="00A50651">
              <w:rPr>
                <w:b/>
                <w:lang w:val="en-GB"/>
              </w:rPr>
              <w:t>President of the Commission</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E4037D" w:rsidRDefault="00F24AF2" w:rsidP="00F24AF2">
            <w:pPr>
              <w:jc w:val="center"/>
              <w:rPr>
                <w:lang w:val="en-GB"/>
              </w:rPr>
            </w:pPr>
          </w:p>
          <w:p w:rsidR="00F24AF2" w:rsidRPr="00E4037D" w:rsidRDefault="00872D99" w:rsidP="00F24AF2">
            <w:pPr>
              <w:jc w:val="center"/>
              <w:rPr>
                <w:lang w:val="en-GB"/>
              </w:rPr>
            </w:pPr>
            <w:r w:rsidRPr="00E4037D">
              <w:rPr>
                <w:lang w:val="en-GB"/>
              </w:rPr>
              <w:t xml:space="preserve">Osvalds Pugovičs </w:t>
            </w:r>
          </w:p>
          <w:p w:rsidR="00F24AF2" w:rsidRPr="00E4037D"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E4037D" w:rsidRDefault="00F24AF2" w:rsidP="00F24AF2">
            <w:pPr>
              <w:jc w:val="center"/>
              <w:rPr>
                <w:lang w:val="en-GB"/>
              </w:rPr>
            </w:pPr>
            <w:r w:rsidRPr="00E4037D">
              <w:rPr>
                <w:lang w:val="en-GB"/>
              </w:rPr>
              <w:t>Dire</w:t>
            </w:r>
            <w:r w:rsidR="00A50651">
              <w:rPr>
                <w:lang w:val="en-GB"/>
              </w:rPr>
              <w:t>ctor</w:t>
            </w:r>
          </w:p>
        </w:tc>
      </w:tr>
      <w:tr w:rsidR="00F24AF2" w:rsidRPr="00E4037D" w:rsidTr="00F24AF2">
        <w:tc>
          <w:tcPr>
            <w:tcW w:w="1701" w:type="dxa"/>
            <w:tcBorders>
              <w:right w:val="single" w:sz="4" w:space="0" w:color="auto"/>
            </w:tcBorders>
            <w:vAlign w:val="center"/>
          </w:tcPr>
          <w:p w:rsidR="00F24AF2" w:rsidRPr="00E4037D" w:rsidRDefault="00A50651" w:rsidP="00F24AF2">
            <w:pPr>
              <w:rPr>
                <w:b/>
                <w:lang w:val="en-GB"/>
              </w:rPr>
            </w:pPr>
            <w:r>
              <w:rPr>
                <w:b/>
                <w:lang w:val="en-GB"/>
              </w:rPr>
              <w:t>Members of the C</w:t>
            </w:r>
            <w:r w:rsidRPr="00A50651">
              <w:rPr>
                <w:b/>
                <w:lang w:val="en-GB"/>
              </w:rPr>
              <w:t>ommission</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E4037D" w:rsidRDefault="00F24AF2" w:rsidP="00332014">
            <w:pPr>
              <w:jc w:val="center"/>
              <w:rPr>
                <w:lang w:val="en-GB"/>
              </w:rPr>
            </w:pPr>
          </w:p>
          <w:p w:rsidR="00F24AF2" w:rsidRPr="00E4037D" w:rsidRDefault="00872D99" w:rsidP="00332014">
            <w:pPr>
              <w:jc w:val="center"/>
              <w:rPr>
                <w:lang w:val="en-GB"/>
              </w:rPr>
            </w:pPr>
            <w:r w:rsidRPr="00E4037D">
              <w:rPr>
                <w:lang w:val="en-GB"/>
              </w:rPr>
              <w:t>Ivars Kalviņš</w:t>
            </w:r>
          </w:p>
          <w:p w:rsidR="00F24AF2" w:rsidRPr="00E4037D" w:rsidRDefault="00F24AF2" w:rsidP="00332014">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E4037D" w:rsidRDefault="00A50651" w:rsidP="00332014">
            <w:pPr>
              <w:jc w:val="center"/>
              <w:rPr>
                <w:lang w:val="en-GB"/>
              </w:rPr>
            </w:pPr>
            <w:r w:rsidRPr="00A50651">
              <w:rPr>
                <w:lang w:val="en-GB"/>
              </w:rPr>
              <w:t>Lead Researcher</w:t>
            </w:r>
          </w:p>
        </w:tc>
      </w:tr>
      <w:tr w:rsidR="00F24AF2" w:rsidRPr="00E4037D" w:rsidTr="00F24AF2">
        <w:tc>
          <w:tcPr>
            <w:tcW w:w="1701" w:type="dxa"/>
            <w:tcBorders>
              <w:right w:val="single" w:sz="4" w:space="0" w:color="auto"/>
            </w:tcBorders>
            <w:vAlign w:val="center"/>
          </w:tcPr>
          <w:p w:rsidR="00F24AF2" w:rsidRPr="00E4037D" w:rsidRDefault="00F24AF2" w:rsidP="00F24AF2">
            <w:pPr>
              <w:rPr>
                <w:b/>
                <w:lang w:val="en-GB"/>
              </w:rPr>
            </w:pPr>
          </w:p>
          <w:p w:rsidR="00F24AF2" w:rsidRPr="00E4037D" w:rsidRDefault="00F24AF2" w:rsidP="00F24AF2">
            <w:pPr>
              <w:rPr>
                <w:b/>
                <w:lang w:val="en-GB"/>
              </w:rPr>
            </w:pPr>
          </w:p>
          <w:p w:rsidR="000E2CBA" w:rsidRPr="00E4037D" w:rsidRDefault="000E2CBA">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E4037D" w:rsidRDefault="00F24AF2" w:rsidP="00F24AF2">
            <w:pPr>
              <w:jc w:val="center"/>
              <w:rPr>
                <w:lang w:val="en-GB"/>
              </w:rPr>
            </w:pPr>
          </w:p>
          <w:p w:rsidR="00A95E95" w:rsidRPr="00E4037D" w:rsidRDefault="00A95E95" w:rsidP="00F24AF2">
            <w:pPr>
              <w:jc w:val="center"/>
              <w:rPr>
                <w:lang w:val="en-GB"/>
              </w:rPr>
            </w:pPr>
            <w:r w:rsidRPr="00E4037D">
              <w:rPr>
                <w:lang w:val="en-GB"/>
              </w:rPr>
              <w:t>Dace Kārkle</w:t>
            </w:r>
          </w:p>
          <w:p w:rsidR="00F24AF2" w:rsidRPr="00E4037D"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E4037D" w:rsidRDefault="00A50651" w:rsidP="00F24AF2">
            <w:pPr>
              <w:jc w:val="center"/>
              <w:rPr>
                <w:lang w:val="en-GB"/>
              </w:rPr>
            </w:pPr>
            <w:r w:rsidRPr="00A50651">
              <w:rPr>
                <w:lang w:val="en-GB"/>
              </w:rPr>
              <w:t>Deputy Director</w:t>
            </w:r>
          </w:p>
        </w:tc>
      </w:tr>
      <w:tr w:rsidR="00F24AF2" w:rsidRPr="00E4037D" w:rsidTr="00F24AF2">
        <w:tc>
          <w:tcPr>
            <w:tcW w:w="1701" w:type="dxa"/>
            <w:tcBorders>
              <w:right w:val="single" w:sz="4" w:space="0" w:color="auto"/>
            </w:tcBorders>
            <w:vAlign w:val="center"/>
          </w:tcPr>
          <w:p w:rsidR="00F24AF2" w:rsidRPr="00E4037D"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E4037D" w:rsidRDefault="00F24AF2" w:rsidP="00F24AF2">
            <w:pPr>
              <w:jc w:val="center"/>
              <w:rPr>
                <w:lang w:val="en-GB"/>
              </w:rPr>
            </w:pPr>
          </w:p>
          <w:p w:rsidR="00F24AF2" w:rsidRPr="00E4037D" w:rsidRDefault="00841629" w:rsidP="00F24AF2">
            <w:pPr>
              <w:jc w:val="center"/>
              <w:rPr>
                <w:lang w:val="en-GB"/>
              </w:rPr>
            </w:pPr>
            <w:proofErr w:type="spellStart"/>
            <w:r w:rsidRPr="00E4037D">
              <w:rPr>
                <w:lang w:val="en-GB"/>
              </w:rPr>
              <w:t>Andris</w:t>
            </w:r>
            <w:proofErr w:type="spellEnd"/>
            <w:r w:rsidRPr="00E4037D">
              <w:rPr>
                <w:lang w:val="en-GB"/>
              </w:rPr>
              <w:t xml:space="preserve"> Počs</w:t>
            </w:r>
          </w:p>
          <w:p w:rsidR="00F24AF2" w:rsidRPr="00E4037D"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E4037D" w:rsidRDefault="00A50651" w:rsidP="003A0750">
            <w:pPr>
              <w:jc w:val="center"/>
              <w:rPr>
                <w:lang w:val="en-GB"/>
              </w:rPr>
            </w:pPr>
            <w:r w:rsidRPr="00A50651">
              <w:rPr>
                <w:lang w:val="en-GB"/>
              </w:rPr>
              <w:t xml:space="preserve">Head of the </w:t>
            </w:r>
            <w:r>
              <w:rPr>
                <w:lang w:val="en-GB"/>
              </w:rPr>
              <w:t>Economy</w:t>
            </w:r>
            <w:r w:rsidRPr="00A50651">
              <w:rPr>
                <w:lang w:val="en-GB"/>
              </w:rPr>
              <w:t xml:space="preserve"> </w:t>
            </w:r>
            <w:r w:rsidR="003A0750">
              <w:rPr>
                <w:lang w:val="en-GB"/>
              </w:rPr>
              <w:t>Department</w:t>
            </w:r>
          </w:p>
        </w:tc>
      </w:tr>
      <w:tr w:rsidR="00F24AF2" w:rsidRPr="00E4037D" w:rsidTr="00F24AF2">
        <w:tc>
          <w:tcPr>
            <w:tcW w:w="1701" w:type="dxa"/>
            <w:tcBorders>
              <w:right w:val="single" w:sz="4" w:space="0" w:color="auto"/>
            </w:tcBorders>
            <w:vAlign w:val="center"/>
          </w:tcPr>
          <w:p w:rsidR="00F24AF2" w:rsidRPr="00E4037D" w:rsidRDefault="00F24AF2" w:rsidP="00F24AF2">
            <w:pPr>
              <w:rPr>
                <w:b/>
                <w:lang w:val="en-GB"/>
              </w:rPr>
            </w:pPr>
          </w:p>
          <w:p w:rsidR="00F24AF2" w:rsidRPr="00E4037D" w:rsidRDefault="00F24AF2" w:rsidP="00F24AF2">
            <w:pPr>
              <w:rPr>
                <w:b/>
                <w:lang w:val="en-GB"/>
              </w:rPr>
            </w:pPr>
          </w:p>
          <w:p w:rsidR="00F24AF2" w:rsidRPr="00E4037D"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E4037D" w:rsidRDefault="00F24AF2" w:rsidP="00F24AF2">
            <w:pPr>
              <w:jc w:val="center"/>
              <w:rPr>
                <w:lang w:val="en-GB"/>
              </w:rPr>
            </w:pPr>
            <w:proofErr w:type="spellStart"/>
            <w:r w:rsidRPr="00E4037D">
              <w:rPr>
                <w:lang w:val="en-GB"/>
              </w:rPr>
              <w:t>Modris</w:t>
            </w:r>
            <w:proofErr w:type="spellEnd"/>
            <w:r w:rsidRPr="00E4037D">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E4037D" w:rsidRDefault="00A50651" w:rsidP="00F24AF2">
            <w:pPr>
              <w:jc w:val="center"/>
              <w:rPr>
                <w:lang w:val="en-GB"/>
              </w:rPr>
            </w:pPr>
            <w:r w:rsidRPr="00A50651">
              <w:rPr>
                <w:lang w:val="en-GB"/>
              </w:rPr>
              <w:t>Chief Engineer</w:t>
            </w:r>
          </w:p>
        </w:tc>
      </w:tr>
      <w:tr w:rsidR="00F24AF2" w:rsidRPr="00E4037D" w:rsidTr="00F24AF2">
        <w:tc>
          <w:tcPr>
            <w:tcW w:w="1701" w:type="dxa"/>
            <w:tcBorders>
              <w:right w:val="single" w:sz="4" w:space="0" w:color="auto"/>
            </w:tcBorders>
            <w:vAlign w:val="center"/>
          </w:tcPr>
          <w:p w:rsidR="00F24AF2" w:rsidRPr="00E4037D" w:rsidRDefault="00F24AF2" w:rsidP="00F24AF2">
            <w:pPr>
              <w:rPr>
                <w:b/>
                <w:lang w:val="en-GB"/>
              </w:rPr>
            </w:pPr>
            <w:r w:rsidRPr="00E4037D">
              <w:rPr>
                <w:b/>
                <w:lang w:val="en-GB"/>
              </w:rPr>
              <w:t>Se</w:t>
            </w:r>
            <w:r w:rsidR="00A50651">
              <w:rPr>
                <w:b/>
                <w:lang w:val="en-GB"/>
              </w:rPr>
              <w:t>cretary</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E4037D" w:rsidRDefault="00F24AF2" w:rsidP="00F24AF2">
            <w:pPr>
              <w:jc w:val="center"/>
              <w:rPr>
                <w:lang w:val="en-GB"/>
              </w:rPr>
            </w:pPr>
          </w:p>
          <w:p w:rsidR="00F24AF2" w:rsidRPr="00E4037D" w:rsidRDefault="00F24AF2" w:rsidP="00F24AF2">
            <w:pPr>
              <w:jc w:val="center"/>
              <w:rPr>
                <w:lang w:val="en-GB"/>
              </w:rPr>
            </w:pPr>
            <w:proofErr w:type="spellStart"/>
            <w:r w:rsidRPr="00E4037D">
              <w:rPr>
                <w:lang w:val="en-GB"/>
              </w:rPr>
              <w:t>Artūrs</w:t>
            </w:r>
            <w:proofErr w:type="spellEnd"/>
            <w:r w:rsidRPr="00E4037D">
              <w:rPr>
                <w:lang w:val="en-GB"/>
              </w:rPr>
              <w:t xml:space="preserve"> Aksjonovs</w:t>
            </w:r>
          </w:p>
          <w:p w:rsidR="00F24AF2" w:rsidRPr="00E4037D"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E4037D" w:rsidRDefault="00A50651" w:rsidP="00F24AF2">
            <w:pPr>
              <w:jc w:val="center"/>
              <w:rPr>
                <w:lang w:val="en-GB"/>
              </w:rPr>
            </w:pPr>
            <w:r w:rsidRPr="00A50651">
              <w:rPr>
                <w:lang w:val="en-GB"/>
              </w:rPr>
              <w:t xml:space="preserve">Head of Procurement </w:t>
            </w:r>
            <w:r w:rsidR="003A0750">
              <w:rPr>
                <w:lang w:val="en-GB"/>
              </w:rPr>
              <w:t>D</w:t>
            </w:r>
            <w:r w:rsidR="003A0750" w:rsidRPr="003A0750">
              <w:rPr>
                <w:lang w:val="en-GB"/>
              </w:rPr>
              <w:t>epartment</w:t>
            </w:r>
          </w:p>
        </w:tc>
      </w:tr>
    </w:tbl>
    <w:p w:rsidR="00F24AF2" w:rsidRPr="00E4037D" w:rsidRDefault="00F24AF2" w:rsidP="00F24AF2">
      <w:pPr>
        <w:ind w:left="426"/>
        <w:jc w:val="both"/>
        <w:rPr>
          <w:b/>
          <w:lang w:val="en-GB"/>
        </w:rPr>
      </w:pPr>
    </w:p>
    <w:p w:rsidR="00EB2436" w:rsidRPr="00E4037D" w:rsidRDefault="00A50651" w:rsidP="00F24AF2">
      <w:pPr>
        <w:ind w:left="426"/>
        <w:jc w:val="both"/>
        <w:rPr>
          <w:lang w:val="en-GB"/>
        </w:rPr>
      </w:pPr>
      <w:r w:rsidRPr="00A50651">
        <w:rPr>
          <w:lang w:val="en-GB"/>
        </w:rPr>
        <w:t>The Procurement Commission was established</w:t>
      </w:r>
      <w:r>
        <w:rPr>
          <w:lang w:val="en-GB"/>
        </w:rPr>
        <w:t xml:space="preserve"> by Order No</w:t>
      </w:r>
      <w:r w:rsidR="00EB2436" w:rsidRPr="00E4037D">
        <w:rPr>
          <w:lang w:val="en-GB"/>
        </w:rPr>
        <w:t>. 1.1. – 2/12 (20.02.201</w:t>
      </w:r>
      <w:r>
        <w:rPr>
          <w:lang w:val="en-GB"/>
        </w:rPr>
        <w:t>7</w:t>
      </w:r>
      <w:r w:rsidR="00EB2436" w:rsidRPr="00E4037D">
        <w:rPr>
          <w:lang w:val="en-GB"/>
        </w:rPr>
        <w:t>)</w:t>
      </w:r>
    </w:p>
    <w:p w:rsidR="009E5EE6" w:rsidRPr="00E4037D" w:rsidRDefault="009E5EE6" w:rsidP="00ED311D">
      <w:pPr>
        <w:ind w:left="426"/>
        <w:jc w:val="both"/>
        <w:rPr>
          <w:lang w:val="en-GB"/>
        </w:rPr>
      </w:pPr>
    </w:p>
    <w:p w:rsidR="00EB2436" w:rsidRPr="00E4037D" w:rsidRDefault="00EB2436" w:rsidP="00ED311D">
      <w:pPr>
        <w:ind w:left="426"/>
        <w:jc w:val="both"/>
        <w:rPr>
          <w:lang w:val="en-GB"/>
        </w:rPr>
      </w:pPr>
    </w:p>
    <w:p w:rsidR="009E5EE6" w:rsidRPr="00E4037D" w:rsidRDefault="00A50651" w:rsidP="005A723E">
      <w:pPr>
        <w:pStyle w:val="Apakvirsraksts1"/>
        <w:outlineLvl w:val="1"/>
        <w:rPr>
          <w:rStyle w:val="Strong"/>
          <w:lang w:val="en-GB"/>
        </w:rPr>
      </w:pPr>
      <w:bookmarkStart w:id="13" w:name="_Toc487039441"/>
      <w:r w:rsidRPr="00A50651">
        <w:rPr>
          <w:rStyle w:val="Strong"/>
          <w:lang w:val="en-GB"/>
        </w:rPr>
        <w:t xml:space="preserve">INFORMATION ON THE PROCUREMENT SUBJECT AND </w:t>
      </w:r>
      <w:r w:rsidR="003C4E43">
        <w:rPr>
          <w:rStyle w:val="Strong"/>
          <w:lang w:val="en-GB"/>
        </w:rPr>
        <w:t xml:space="preserve">THE </w:t>
      </w:r>
      <w:r w:rsidRPr="00A50651">
        <w:rPr>
          <w:rStyle w:val="Strong"/>
          <w:lang w:val="en-GB"/>
        </w:rPr>
        <w:t>CONTRACT</w:t>
      </w:r>
      <w:bookmarkEnd w:id="13"/>
    </w:p>
    <w:p w:rsidR="004859E3" w:rsidRPr="00E4037D" w:rsidRDefault="004859E3" w:rsidP="004859E3">
      <w:pPr>
        <w:ind w:left="360"/>
        <w:jc w:val="center"/>
        <w:rPr>
          <w:rStyle w:val="Strong"/>
          <w:bCs w:val="0"/>
          <w:lang w:val="en-GB"/>
        </w:rPr>
      </w:pPr>
    </w:p>
    <w:p w:rsidR="004859E3" w:rsidRPr="00E4037D" w:rsidRDefault="003C4E43" w:rsidP="004859E3">
      <w:pPr>
        <w:numPr>
          <w:ilvl w:val="1"/>
          <w:numId w:val="8"/>
        </w:numPr>
        <w:ind w:left="426"/>
        <w:jc w:val="both"/>
        <w:rPr>
          <w:b/>
          <w:lang w:val="en-GB"/>
        </w:rPr>
      </w:pPr>
      <w:r>
        <w:rPr>
          <w:b/>
          <w:lang w:val="en-GB"/>
        </w:rPr>
        <w:t>The p</w:t>
      </w:r>
      <w:r w:rsidR="00A50651" w:rsidRPr="00A50651">
        <w:rPr>
          <w:b/>
          <w:lang w:val="en-GB"/>
        </w:rPr>
        <w:t>rocurement subject</w:t>
      </w:r>
    </w:p>
    <w:p w:rsidR="00A50651" w:rsidRDefault="00A50651" w:rsidP="00ED311D">
      <w:pPr>
        <w:ind w:left="426"/>
        <w:jc w:val="both"/>
        <w:rPr>
          <w:lang w:val="en-GB"/>
        </w:rPr>
      </w:pPr>
      <w:r w:rsidRPr="00A50651">
        <w:rPr>
          <w:lang w:val="en-GB"/>
        </w:rPr>
        <w:t>The subject of the procurement is</w:t>
      </w:r>
      <w:r w:rsidR="00D2706F">
        <w:rPr>
          <w:lang w:val="en-GB"/>
        </w:rPr>
        <w:t xml:space="preserve"> </w:t>
      </w:r>
      <w:r w:rsidR="003C4E43">
        <w:rPr>
          <w:lang w:val="en-GB"/>
        </w:rPr>
        <w:t xml:space="preserve">the </w:t>
      </w:r>
      <w:r w:rsidR="00EC466D">
        <w:rPr>
          <w:lang w:val="en-GB"/>
        </w:rPr>
        <w:t>determination of chemical compound activity</w:t>
      </w:r>
      <w:r w:rsidR="00D2706F" w:rsidRPr="00D2706F">
        <w:rPr>
          <w:lang w:val="en-GB"/>
        </w:rPr>
        <w:t xml:space="preserve"> in </w:t>
      </w:r>
      <w:proofErr w:type="spellStart"/>
      <w:r w:rsidR="00D2706F" w:rsidRPr="00D2706F">
        <w:rPr>
          <w:i/>
          <w:lang w:val="en-GB"/>
        </w:rPr>
        <w:t>in</w:t>
      </w:r>
      <w:proofErr w:type="spellEnd"/>
      <w:r w:rsidR="00D2706F" w:rsidRPr="00D2706F">
        <w:rPr>
          <w:i/>
          <w:lang w:val="en-GB"/>
        </w:rPr>
        <w:t xml:space="preserve"> vitro</w:t>
      </w:r>
      <w:r w:rsidR="00D2706F">
        <w:rPr>
          <w:lang w:val="en-GB"/>
        </w:rPr>
        <w:t xml:space="preserve"> experimental models, within the project co-financed by the </w:t>
      </w:r>
      <w:r w:rsidR="00D2706F" w:rsidRPr="00D2706F">
        <w:rPr>
          <w:lang w:val="en-GB"/>
        </w:rPr>
        <w:t>European R</w:t>
      </w:r>
      <w:r w:rsidR="00D2706F">
        <w:rPr>
          <w:lang w:val="en-GB"/>
        </w:rPr>
        <w:t>egional Development Fund (ERDF), “</w:t>
      </w:r>
      <w:r w:rsidR="00D2706F" w:rsidRPr="00D2706F">
        <w:rPr>
          <w:lang w:val="en-GB"/>
        </w:rPr>
        <w:t>Development of anti-metastatic drug candidates</w:t>
      </w:r>
      <w:r w:rsidR="00D2706F">
        <w:rPr>
          <w:lang w:val="en-GB"/>
        </w:rPr>
        <w:t>”, ID No.</w:t>
      </w:r>
      <w:r w:rsidR="00D2706F" w:rsidRPr="00E4037D">
        <w:rPr>
          <w:lang w:val="en-GB"/>
        </w:rPr>
        <w:t>1.1.1.1/16/A/294</w:t>
      </w:r>
      <w:r w:rsidR="00D2706F">
        <w:rPr>
          <w:lang w:val="en-GB"/>
        </w:rPr>
        <w:t xml:space="preserve">, </w:t>
      </w:r>
      <w:r w:rsidR="00D2706F" w:rsidRPr="00D2706F">
        <w:rPr>
          <w:lang w:val="en-GB"/>
        </w:rPr>
        <w:t>in accordance with the Technical Specifications</w:t>
      </w:r>
      <w:r w:rsidR="00D2706F">
        <w:rPr>
          <w:lang w:val="en-GB"/>
        </w:rPr>
        <w:t>.</w:t>
      </w:r>
    </w:p>
    <w:p w:rsidR="00EB2436" w:rsidRPr="00E4037D" w:rsidRDefault="00D2706F" w:rsidP="00D2706F">
      <w:pPr>
        <w:ind w:left="426"/>
        <w:jc w:val="both"/>
        <w:rPr>
          <w:lang w:val="en-GB"/>
        </w:rPr>
      </w:pPr>
      <w:r>
        <w:rPr>
          <w:lang w:val="en-GB"/>
        </w:rPr>
        <w:t>Th</w:t>
      </w:r>
      <w:r w:rsidRPr="00D2706F">
        <w:rPr>
          <w:lang w:val="en-GB"/>
        </w:rPr>
        <w:t>e Supplier must perform the Services in accordance with the requirements of the Techni</w:t>
      </w:r>
      <w:r>
        <w:rPr>
          <w:lang w:val="en-GB"/>
        </w:rPr>
        <w:t>cal Specif</w:t>
      </w:r>
      <w:r w:rsidR="003C4E43">
        <w:rPr>
          <w:lang w:val="en-GB"/>
        </w:rPr>
        <w:t>ication</w:t>
      </w:r>
      <w:r>
        <w:rPr>
          <w:lang w:val="en-GB"/>
        </w:rPr>
        <w:t xml:space="preserve"> (Chapter II)</w:t>
      </w:r>
      <w:r w:rsidR="00EB2436" w:rsidRPr="00E4037D">
        <w:rPr>
          <w:lang w:val="en-GB"/>
        </w:rPr>
        <w:t>.</w:t>
      </w:r>
    </w:p>
    <w:p w:rsidR="00467916" w:rsidRPr="00E4037D" w:rsidRDefault="00467916" w:rsidP="00ED311D">
      <w:pPr>
        <w:ind w:left="426"/>
        <w:jc w:val="both"/>
        <w:rPr>
          <w:lang w:val="en-GB"/>
        </w:rPr>
      </w:pPr>
    </w:p>
    <w:p w:rsidR="00467916" w:rsidRPr="00E4037D" w:rsidRDefault="00D2706F" w:rsidP="00467916">
      <w:pPr>
        <w:numPr>
          <w:ilvl w:val="1"/>
          <w:numId w:val="8"/>
        </w:numPr>
        <w:ind w:left="426"/>
        <w:jc w:val="both"/>
        <w:rPr>
          <w:b/>
          <w:lang w:val="en-GB"/>
        </w:rPr>
      </w:pPr>
      <w:r>
        <w:rPr>
          <w:b/>
          <w:lang w:val="en-GB"/>
        </w:rPr>
        <w:t>Number of proposals</w:t>
      </w:r>
    </w:p>
    <w:p w:rsidR="00467916" w:rsidRPr="00E4037D" w:rsidRDefault="003C4E43" w:rsidP="00ED311D">
      <w:pPr>
        <w:ind w:left="426"/>
        <w:jc w:val="both"/>
        <w:rPr>
          <w:u w:val="single"/>
          <w:lang w:val="en-GB"/>
        </w:rPr>
      </w:pPr>
      <w:r>
        <w:rPr>
          <w:u w:val="single"/>
          <w:lang w:val="en-GB"/>
        </w:rPr>
        <w:t>The</w:t>
      </w:r>
      <w:r w:rsidR="00D2706F">
        <w:rPr>
          <w:u w:val="single"/>
          <w:lang w:val="en-GB"/>
        </w:rPr>
        <w:t xml:space="preserve"> </w:t>
      </w:r>
      <w:r w:rsidR="003A0750">
        <w:rPr>
          <w:u w:val="single"/>
          <w:lang w:val="en-GB"/>
        </w:rPr>
        <w:t>Tenderer</w:t>
      </w:r>
      <w:r w:rsidR="00D2706F">
        <w:rPr>
          <w:u w:val="single"/>
          <w:lang w:val="en-GB"/>
        </w:rPr>
        <w:t xml:space="preserve"> may submit one proposal for the entire procurement volume </w:t>
      </w:r>
      <w:r w:rsidR="00D2706F" w:rsidRPr="00D2706F">
        <w:rPr>
          <w:u w:val="single"/>
          <w:lang w:val="en-GB"/>
        </w:rPr>
        <w:t>in accordance with the Technical Specification</w:t>
      </w:r>
      <w:r w:rsidR="00467916" w:rsidRPr="00E4037D">
        <w:rPr>
          <w:u w:val="single"/>
          <w:lang w:val="en-GB"/>
        </w:rPr>
        <w:t>.</w:t>
      </w:r>
    </w:p>
    <w:p w:rsidR="00467916" w:rsidRPr="00E4037D" w:rsidRDefault="00467916" w:rsidP="00ED311D">
      <w:pPr>
        <w:ind w:left="426"/>
        <w:jc w:val="both"/>
        <w:rPr>
          <w:lang w:val="en-GB"/>
        </w:rPr>
      </w:pPr>
    </w:p>
    <w:p w:rsidR="00467916" w:rsidRPr="00E4037D" w:rsidRDefault="008A23D5" w:rsidP="00467916">
      <w:pPr>
        <w:numPr>
          <w:ilvl w:val="1"/>
          <w:numId w:val="8"/>
        </w:numPr>
        <w:ind w:left="426"/>
        <w:jc w:val="both"/>
        <w:rPr>
          <w:b/>
          <w:lang w:val="en-GB"/>
        </w:rPr>
      </w:pPr>
      <w:r>
        <w:rPr>
          <w:b/>
          <w:lang w:val="en-GB"/>
        </w:rPr>
        <w:t>Number of contracts</w:t>
      </w:r>
    </w:p>
    <w:p w:rsidR="00467916" w:rsidRPr="00E4037D" w:rsidRDefault="003C4E43" w:rsidP="00ED311D">
      <w:pPr>
        <w:ind w:left="426"/>
        <w:jc w:val="both"/>
        <w:rPr>
          <w:u w:val="single"/>
          <w:lang w:val="en-GB"/>
        </w:rPr>
      </w:pPr>
      <w:r>
        <w:rPr>
          <w:bCs/>
          <w:u w:val="single"/>
          <w:lang w:val="en-GB"/>
        </w:rPr>
        <w:t>A single</w:t>
      </w:r>
      <w:r w:rsidR="008A23D5">
        <w:rPr>
          <w:bCs/>
          <w:u w:val="single"/>
          <w:lang w:val="en-GB"/>
        </w:rPr>
        <w:t xml:space="preserve"> contract will be concluded covering the whole procurement volume</w:t>
      </w:r>
      <w:r w:rsidR="0097432C" w:rsidRPr="00E4037D">
        <w:rPr>
          <w:bCs/>
          <w:u w:val="single"/>
          <w:lang w:val="en-GB"/>
        </w:rPr>
        <w:t>.</w:t>
      </w:r>
    </w:p>
    <w:p w:rsidR="00ED311D" w:rsidRPr="00E4037D" w:rsidRDefault="00ED311D" w:rsidP="00ED311D">
      <w:pPr>
        <w:ind w:left="426"/>
        <w:jc w:val="both"/>
        <w:rPr>
          <w:lang w:val="en-GB"/>
        </w:rPr>
      </w:pPr>
    </w:p>
    <w:p w:rsidR="00467916" w:rsidRPr="00E4037D" w:rsidRDefault="003C4E43" w:rsidP="00467916">
      <w:pPr>
        <w:numPr>
          <w:ilvl w:val="1"/>
          <w:numId w:val="8"/>
        </w:numPr>
        <w:ind w:left="426"/>
        <w:jc w:val="both"/>
        <w:rPr>
          <w:b/>
          <w:lang w:val="en-GB"/>
        </w:rPr>
      </w:pPr>
      <w:r>
        <w:rPr>
          <w:b/>
          <w:lang w:val="en-GB"/>
        </w:rPr>
        <w:t>Place of</w:t>
      </w:r>
      <w:r w:rsidR="008A23D5">
        <w:rPr>
          <w:b/>
          <w:lang w:val="en-GB"/>
        </w:rPr>
        <w:t xml:space="preserve"> performance</w:t>
      </w:r>
    </w:p>
    <w:p w:rsidR="00467916" w:rsidRPr="00E4037D" w:rsidRDefault="008A23D5" w:rsidP="00467916">
      <w:pPr>
        <w:ind w:left="426"/>
        <w:jc w:val="both"/>
        <w:rPr>
          <w:lang w:val="en-GB"/>
        </w:rPr>
      </w:pPr>
      <w:r w:rsidRPr="008A23D5">
        <w:rPr>
          <w:lang w:val="en-GB"/>
        </w:rPr>
        <w:t xml:space="preserve">The place </w:t>
      </w:r>
      <w:r w:rsidR="003C4E43">
        <w:rPr>
          <w:lang w:val="en-GB"/>
        </w:rPr>
        <w:t xml:space="preserve">of performance of the contract </w:t>
      </w:r>
      <w:r w:rsidRPr="008A23D5">
        <w:rPr>
          <w:lang w:val="en-GB"/>
        </w:rPr>
        <w:t>s</w:t>
      </w:r>
      <w:r w:rsidR="003C4E43">
        <w:rPr>
          <w:lang w:val="en-GB"/>
        </w:rPr>
        <w:t>hall be</w:t>
      </w:r>
      <w:r w:rsidRPr="008A23D5">
        <w:rPr>
          <w:lang w:val="en-GB"/>
        </w:rPr>
        <w:t xml:space="preserve"> </w:t>
      </w:r>
      <w:r w:rsidR="003C4E43">
        <w:rPr>
          <w:lang w:val="en-GB"/>
        </w:rPr>
        <w:t>specified</w:t>
      </w:r>
      <w:r w:rsidRPr="008A23D5">
        <w:rPr>
          <w:lang w:val="en-GB"/>
        </w:rPr>
        <w:t xml:space="preserve"> by</w:t>
      </w:r>
      <w:r>
        <w:rPr>
          <w:lang w:val="en-GB"/>
        </w:rPr>
        <w:t xml:space="preserve"> the </w:t>
      </w:r>
      <w:r w:rsidR="001F179B" w:rsidRPr="001F179B">
        <w:rPr>
          <w:lang w:val="en-GB"/>
        </w:rPr>
        <w:t xml:space="preserve">Tenderer </w:t>
      </w:r>
      <w:r>
        <w:rPr>
          <w:lang w:val="en-GB"/>
        </w:rPr>
        <w:t xml:space="preserve">in its </w:t>
      </w:r>
      <w:r w:rsidR="001F179B">
        <w:rPr>
          <w:lang w:val="en-GB"/>
        </w:rPr>
        <w:t>tender</w:t>
      </w:r>
      <w:r w:rsidR="00467916" w:rsidRPr="00E4037D">
        <w:rPr>
          <w:lang w:val="en-GB"/>
        </w:rPr>
        <w:t>.</w:t>
      </w:r>
    </w:p>
    <w:p w:rsidR="00467916" w:rsidRPr="00E4037D" w:rsidRDefault="00467916" w:rsidP="00467916">
      <w:pPr>
        <w:ind w:left="426"/>
        <w:jc w:val="both"/>
        <w:rPr>
          <w:lang w:val="en-GB"/>
        </w:rPr>
      </w:pPr>
    </w:p>
    <w:p w:rsidR="00674E0A" w:rsidRPr="00E4037D" w:rsidRDefault="008A23D5" w:rsidP="00674E0A">
      <w:pPr>
        <w:numPr>
          <w:ilvl w:val="1"/>
          <w:numId w:val="8"/>
        </w:numPr>
        <w:ind w:left="426"/>
        <w:jc w:val="both"/>
        <w:rPr>
          <w:b/>
          <w:lang w:val="en-GB"/>
        </w:rPr>
      </w:pPr>
      <w:r>
        <w:rPr>
          <w:b/>
          <w:lang w:val="en-GB"/>
        </w:rPr>
        <w:t>The contract performance period</w:t>
      </w:r>
    </w:p>
    <w:p w:rsidR="00E96BCF" w:rsidRPr="00E4037D" w:rsidRDefault="008A23D5" w:rsidP="00674E0A">
      <w:pPr>
        <w:widowControl/>
        <w:autoSpaceDE/>
        <w:autoSpaceDN/>
        <w:adjustRightInd/>
        <w:ind w:left="426"/>
        <w:jc w:val="both"/>
        <w:rPr>
          <w:lang w:val="en-GB"/>
        </w:rPr>
      </w:pPr>
      <w:r>
        <w:rPr>
          <w:lang w:val="en-GB"/>
        </w:rPr>
        <w:t xml:space="preserve">The contract performance period shall be no longer than </w:t>
      </w:r>
      <w:r w:rsidRPr="004A1E6F">
        <w:rPr>
          <w:b/>
          <w:lang w:val="en-GB"/>
        </w:rPr>
        <w:t>one (1) month</w:t>
      </w:r>
      <w:r>
        <w:rPr>
          <w:lang w:val="en-GB"/>
        </w:rPr>
        <w:t xml:space="preserve"> from the receipt of the task (sample)</w:t>
      </w:r>
      <w:r w:rsidR="00F77B58" w:rsidRPr="00E4037D">
        <w:rPr>
          <w:lang w:val="en-GB"/>
        </w:rPr>
        <w:t>.</w:t>
      </w:r>
    </w:p>
    <w:p w:rsidR="000B3E0B" w:rsidRPr="00E4037D" w:rsidRDefault="000B3E0B" w:rsidP="000B3E0B">
      <w:pPr>
        <w:ind w:left="1224"/>
        <w:jc w:val="both"/>
        <w:rPr>
          <w:b/>
          <w:lang w:val="en-GB"/>
        </w:rPr>
      </w:pPr>
    </w:p>
    <w:p w:rsidR="000B3E0B" w:rsidRPr="00E4037D" w:rsidRDefault="004A1E6F" w:rsidP="00C92FB9">
      <w:pPr>
        <w:numPr>
          <w:ilvl w:val="1"/>
          <w:numId w:val="8"/>
        </w:numPr>
        <w:ind w:left="426"/>
        <w:jc w:val="both"/>
        <w:rPr>
          <w:b/>
          <w:lang w:val="en-GB"/>
        </w:rPr>
      </w:pPr>
      <w:r>
        <w:rPr>
          <w:b/>
          <w:lang w:val="en-GB"/>
        </w:rPr>
        <w:t>The contract performance conditions</w:t>
      </w:r>
    </w:p>
    <w:p w:rsidR="008F169A" w:rsidRPr="004A1E6F" w:rsidRDefault="003C4E43" w:rsidP="004A1E6F">
      <w:pPr>
        <w:ind w:left="426"/>
        <w:jc w:val="both"/>
        <w:rPr>
          <w:lang w:val="en-GB"/>
        </w:rPr>
      </w:pPr>
      <w:r>
        <w:rPr>
          <w:lang w:val="en-GB"/>
        </w:rPr>
        <w:t>I</w:t>
      </w:r>
      <w:r w:rsidR="004A1E6F">
        <w:rPr>
          <w:lang w:val="en-GB"/>
        </w:rPr>
        <w:t xml:space="preserve">f necessary, </w:t>
      </w:r>
      <w:r>
        <w:rPr>
          <w:lang w:val="en-GB"/>
        </w:rPr>
        <w:t xml:space="preserve">amendments to the procurement contract </w:t>
      </w:r>
      <w:r w:rsidR="004A1E6F">
        <w:rPr>
          <w:lang w:val="en-GB"/>
        </w:rPr>
        <w:t>shall be made in compliance with the provisions of Article 61 of the PPL</w:t>
      </w:r>
      <w:r w:rsidR="008F169A" w:rsidRPr="00E4037D">
        <w:rPr>
          <w:lang w:val="en-GB"/>
        </w:rPr>
        <w:t>.</w:t>
      </w:r>
    </w:p>
    <w:p w:rsidR="00194C9E" w:rsidRPr="00E4037D" w:rsidRDefault="00194C9E" w:rsidP="00194C9E">
      <w:pPr>
        <w:widowControl/>
        <w:autoSpaceDE/>
        <w:autoSpaceDN/>
        <w:adjustRightInd/>
        <w:ind w:left="720"/>
        <w:jc w:val="both"/>
        <w:rPr>
          <w:lang w:val="en-GB"/>
        </w:rPr>
      </w:pPr>
    </w:p>
    <w:p w:rsidR="008A0ECF" w:rsidRPr="00E4037D" w:rsidRDefault="008A0ECF" w:rsidP="00194C9E">
      <w:pPr>
        <w:widowControl/>
        <w:autoSpaceDE/>
        <w:autoSpaceDN/>
        <w:adjustRightInd/>
        <w:ind w:left="720"/>
        <w:jc w:val="both"/>
        <w:rPr>
          <w:lang w:val="en-GB"/>
        </w:rPr>
      </w:pPr>
    </w:p>
    <w:p w:rsidR="00674E0A" w:rsidRPr="00E4037D" w:rsidRDefault="003C4E43" w:rsidP="005A723E">
      <w:pPr>
        <w:pStyle w:val="Apakvirsraksts1"/>
        <w:outlineLvl w:val="1"/>
        <w:rPr>
          <w:rStyle w:val="Strong"/>
          <w:lang w:val="en-GB"/>
        </w:rPr>
      </w:pPr>
      <w:bookmarkStart w:id="14" w:name="_Toc404427780"/>
      <w:bookmarkStart w:id="15" w:name="_Toc487039442"/>
      <w:r>
        <w:rPr>
          <w:rStyle w:val="Strong"/>
          <w:lang w:val="en-GB"/>
        </w:rPr>
        <w:t xml:space="preserve">APPLICANT </w:t>
      </w:r>
      <w:r w:rsidR="004A1E6F" w:rsidRPr="004A1E6F">
        <w:rPr>
          <w:rStyle w:val="Strong"/>
          <w:lang w:val="en-GB"/>
        </w:rPr>
        <w:t>EXCLUSION, SELECTION AND Q</w:t>
      </w:r>
      <w:r>
        <w:rPr>
          <w:rStyle w:val="Strong"/>
          <w:lang w:val="en-GB"/>
        </w:rPr>
        <w:t>UALIFICATION REQUIREMENTS</w:t>
      </w:r>
      <w:bookmarkEnd w:id="14"/>
      <w:bookmarkEnd w:id="15"/>
    </w:p>
    <w:p w:rsidR="00674E0A" w:rsidRPr="00E4037D" w:rsidRDefault="00674E0A" w:rsidP="00194C9E">
      <w:pPr>
        <w:widowControl/>
        <w:autoSpaceDE/>
        <w:autoSpaceDN/>
        <w:adjustRightInd/>
        <w:ind w:left="720"/>
        <w:jc w:val="both"/>
        <w:rPr>
          <w:lang w:val="en-GB"/>
        </w:rPr>
      </w:pPr>
    </w:p>
    <w:p w:rsidR="00C92FB9" w:rsidRPr="00E4037D" w:rsidRDefault="004A1E6F" w:rsidP="00C92FB9">
      <w:pPr>
        <w:numPr>
          <w:ilvl w:val="1"/>
          <w:numId w:val="8"/>
        </w:numPr>
        <w:ind w:left="426"/>
        <w:jc w:val="both"/>
        <w:rPr>
          <w:b/>
          <w:lang w:val="en-GB"/>
        </w:rPr>
      </w:pPr>
      <w:r w:rsidRPr="004A1E6F">
        <w:rPr>
          <w:b/>
          <w:lang w:val="en-GB"/>
        </w:rPr>
        <w:t>Conditions for the participation</w:t>
      </w:r>
      <w:r w:rsidR="000C0E34">
        <w:rPr>
          <w:b/>
          <w:lang w:val="en-GB"/>
        </w:rPr>
        <w:t xml:space="preserve"> of </w:t>
      </w:r>
      <w:r w:rsidR="001F179B">
        <w:rPr>
          <w:b/>
          <w:lang w:val="en-GB"/>
        </w:rPr>
        <w:t>T</w:t>
      </w:r>
      <w:r w:rsidR="001F179B" w:rsidRPr="001F179B">
        <w:rPr>
          <w:b/>
          <w:lang w:val="en-GB"/>
        </w:rPr>
        <w:t>enderer</w:t>
      </w:r>
      <w:r w:rsidR="001F179B">
        <w:rPr>
          <w:b/>
          <w:lang w:val="en-GB"/>
        </w:rPr>
        <w:t>s</w:t>
      </w:r>
      <w:r w:rsidR="001F179B" w:rsidRPr="001F179B">
        <w:rPr>
          <w:b/>
          <w:lang w:val="en-GB"/>
        </w:rPr>
        <w:t xml:space="preserve"> </w:t>
      </w:r>
      <w:r w:rsidRPr="004A1E6F">
        <w:rPr>
          <w:b/>
          <w:lang w:val="en-GB"/>
        </w:rPr>
        <w:t>in the procurement</w:t>
      </w:r>
    </w:p>
    <w:p w:rsidR="00674E0A" w:rsidRPr="00E4037D" w:rsidRDefault="00FF5D25" w:rsidP="009F5FB9">
      <w:pPr>
        <w:widowControl/>
        <w:autoSpaceDE/>
        <w:autoSpaceDN/>
        <w:adjustRightInd/>
        <w:ind w:left="426"/>
        <w:jc w:val="both"/>
        <w:rPr>
          <w:lang w:val="en-GB"/>
        </w:rPr>
      </w:pPr>
      <w:r>
        <w:rPr>
          <w:lang w:val="en-GB"/>
        </w:rPr>
        <w:t>Participation in the procurement is open for a</w:t>
      </w:r>
      <w:r w:rsidR="003C4E43">
        <w:rPr>
          <w:lang w:val="en-GB"/>
        </w:rPr>
        <w:t>ll</w:t>
      </w:r>
      <w:r w:rsidR="009F5FB9">
        <w:rPr>
          <w:lang w:val="en-GB"/>
        </w:rPr>
        <w:t xml:space="preserve"> natural</w:t>
      </w:r>
      <w:r w:rsidR="003C4E43">
        <w:rPr>
          <w:lang w:val="en-GB"/>
        </w:rPr>
        <w:t xml:space="preserve"> and</w:t>
      </w:r>
      <w:r w:rsidR="009F5FB9">
        <w:rPr>
          <w:lang w:val="en-GB"/>
        </w:rPr>
        <w:t xml:space="preserve"> legal person</w:t>
      </w:r>
      <w:r w:rsidR="003C4E43">
        <w:rPr>
          <w:lang w:val="en-GB"/>
        </w:rPr>
        <w:t>s, as well as</w:t>
      </w:r>
      <w:r w:rsidR="009F5FB9">
        <w:rPr>
          <w:lang w:val="en-GB"/>
        </w:rPr>
        <w:t xml:space="preserve"> association</w:t>
      </w:r>
      <w:r w:rsidR="003C4E43">
        <w:rPr>
          <w:lang w:val="en-GB"/>
        </w:rPr>
        <w:t>s</w:t>
      </w:r>
      <w:r w:rsidR="009F5FB9">
        <w:rPr>
          <w:lang w:val="en-GB"/>
        </w:rPr>
        <w:t xml:space="preserve"> of such persons in any combination, from any country</w:t>
      </w:r>
      <w:r w:rsidR="003C4E43">
        <w:rPr>
          <w:lang w:val="en-GB"/>
        </w:rPr>
        <w:t>, who are</w:t>
      </w:r>
      <w:r w:rsidR="009F5FB9">
        <w:rPr>
          <w:lang w:val="en-GB"/>
        </w:rPr>
        <w:t xml:space="preserve"> entitled to perform </w:t>
      </w:r>
      <w:r w:rsidR="003C4E43">
        <w:rPr>
          <w:lang w:val="en-GB"/>
        </w:rPr>
        <w:t xml:space="preserve">the </w:t>
      </w:r>
      <w:r w:rsidR="009F5FB9">
        <w:rPr>
          <w:lang w:val="en-GB"/>
        </w:rPr>
        <w:t xml:space="preserve">delivery of goods or provision of services </w:t>
      </w:r>
      <w:r w:rsidR="009F5FB9" w:rsidRPr="009F5FB9">
        <w:rPr>
          <w:lang w:val="en-GB"/>
        </w:rPr>
        <w:t>in accordance with the laws of the Republic of Latv</w:t>
      </w:r>
      <w:r w:rsidR="000C0E34">
        <w:rPr>
          <w:lang w:val="en-GB"/>
        </w:rPr>
        <w:t>ia or the country in which they are</w:t>
      </w:r>
      <w:r w:rsidR="009F5FB9" w:rsidRPr="009F5FB9">
        <w:rPr>
          <w:lang w:val="en-GB"/>
        </w:rPr>
        <w:t xml:space="preserve"> established</w:t>
      </w:r>
      <w:r w:rsidR="000C0E34">
        <w:rPr>
          <w:lang w:val="en-GB"/>
        </w:rPr>
        <w:t>,</w:t>
      </w:r>
      <w:r w:rsidR="009F5FB9" w:rsidRPr="009F5FB9">
        <w:rPr>
          <w:lang w:val="en-GB"/>
        </w:rPr>
        <w:t xml:space="preserve"> or in which </w:t>
      </w:r>
      <w:r w:rsidR="000C0E34">
        <w:rPr>
          <w:lang w:val="en-GB"/>
        </w:rPr>
        <w:t>they have their</w:t>
      </w:r>
      <w:r w:rsidR="009F5FB9" w:rsidRPr="009F5FB9">
        <w:rPr>
          <w:lang w:val="en-GB"/>
        </w:rPr>
        <w:t xml:space="preserve"> habitual residence</w:t>
      </w:r>
      <w:r w:rsidR="00C92FB9" w:rsidRPr="00E4037D">
        <w:rPr>
          <w:lang w:val="en-GB"/>
        </w:rPr>
        <w:t>.</w:t>
      </w:r>
    </w:p>
    <w:p w:rsidR="00537572" w:rsidRPr="00E4037D" w:rsidRDefault="00537572" w:rsidP="00C92FB9">
      <w:pPr>
        <w:widowControl/>
        <w:autoSpaceDE/>
        <w:autoSpaceDN/>
        <w:adjustRightInd/>
        <w:ind w:left="426"/>
        <w:jc w:val="both"/>
        <w:rPr>
          <w:lang w:val="en-GB"/>
        </w:rPr>
      </w:pPr>
    </w:p>
    <w:p w:rsidR="00537572" w:rsidRPr="00E4037D" w:rsidRDefault="009F5FB9" w:rsidP="00537572">
      <w:pPr>
        <w:numPr>
          <w:ilvl w:val="1"/>
          <w:numId w:val="8"/>
        </w:numPr>
        <w:ind w:left="426"/>
        <w:jc w:val="both"/>
        <w:rPr>
          <w:b/>
          <w:lang w:val="en-GB"/>
        </w:rPr>
      </w:pPr>
      <w:r w:rsidRPr="009F5FB9">
        <w:rPr>
          <w:b/>
          <w:lang w:val="en-GB"/>
        </w:rPr>
        <w:t>Conditions f</w:t>
      </w:r>
      <w:r>
        <w:rPr>
          <w:b/>
          <w:lang w:val="en-GB"/>
        </w:rPr>
        <w:t xml:space="preserve">or the exclusion of </w:t>
      </w:r>
      <w:r w:rsidR="001F179B">
        <w:rPr>
          <w:b/>
          <w:lang w:val="en-GB"/>
        </w:rPr>
        <w:t>T</w:t>
      </w:r>
      <w:r w:rsidR="001F179B" w:rsidRPr="001F179B">
        <w:rPr>
          <w:b/>
          <w:lang w:val="en-GB"/>
        </w:rPr>
        <w:t>enderer</w:t>
      </w:r>
      <w:r w:rsidR="001F179B">
        <w:rPr>
          <w:b/>
          <w:lang w:val="en-GB"/>
        </w:rPr>
        <w:t>s</w:t>
      </w:r>
    </w:p>
    <w:p w:rsidR="00C92FB9" w:rsidRPr="00E4037D" w:rsidRDefault="001F179B" w:rsidP="009F5FB9">
      <w:pPr>
        <w:widowControl/>
        <w:autoSpaceDE/>
        <w:autoSpaceDN/>
        <w:adjustRightInd/>
        <w:ind w:left="426"/>
        <w:jc w:val="both"/>
        <w:rPr>
          <w:lang w:val="en-GB"/>
        </w:rPr>
      </w:pPr>
      <w:r w:rsidRPr="001F179B">
        <w:rPr>
          <w:lang w:val="en-GB"/>
        </w:rPr>
        <w:t>Tenderer</w:t>
      </w:r>
      <w:r>
        <w:rPr>
          <w:lang w:val="en-GB"/>
        </w:rPr>
        <w:t>s</w:t>
      </w:r>
      <w:r w:rsidRPr="001F179B">
        <w:rPr>
          <w:lang w:val="en-GB"/>
        </w:rPr>
        <w:t xml:space="preserve"> </w:t>
      </w:r>
      <w:r w:rsidR="009F5FB9">
        <w:rPr>
          <w:lang w:val="en-GB"/>
        </w:rPr>
        <w:t xml:space="preserve">eligible to be awarded a procurement contract will be excluded from </w:t>
      </w:r>
      <w:r w:rsidR="009F5FB9" w:rsidRPr="009F5FB9">
        <w:rPr>
          <w:lang w:val="en-GB"/>
        </w:rPr>
        <w:t xml:space="preserve">participation in </w:t>
      </w:r>
      <w:r w:rsidR="009F5FB9">
        <w:rPr>
          <w:lang w:val="en-GB"/>
        </w:rPr>
        <w:t xml:space="preserve">the </w:t>
      </w:r>
      <w:r w:rsidR="009F5FB9" w:rsidRPr="009F5FB9">
        <w:rPr>
          <w:lang w:val="en-GB"/>
        </w:rPr>
        <w:t>procurement</w:t>
      </w:r>
      <w:r w:rsidR="009F5FB9">
        <w:rPr>
          <w:lang w:val="en-GB"/>
        </w:rPr>
        <w:t xml:space="preserve"> by the </w:t>
      </w:r>
      <w:r w:rsidR="0061455D">
        <w:rPr>
          <w:lang w:val="en-GB"/>
        </w:rPr>
        <w:t>Contracting A</w:t>
      </w:r>
      <w:r w:rsidR="0061455D" w:rsidRPr="0061455D">
        <w:rPr>
          <w:lang w:val="en-GB"/>
        </w:rPr>
        <w:t xml:space="preserve">uthority </w:t>
      </w:r>
      <w:r w:rsidR="009F5FB9">
        <w:rPr>
          <w:lang w:val="en-GB"/>
        </w:rPr>
        <w:t>if any of the conditions mentioned in Article 9 Paragraph 8 of the PPL has set</w:t>
      </w:r>
      <w:r w:rsidR="000C0E34">
        <w:rPr>
          <w:lang w:val="en-GB"/>
        </w:rPr>
        <w:t xml:space="preserve"> in</w:t>
      </w:r>
      <w:r w:rsidR="00537572" w:rsidRPr="00E4037D">
        <w:rPr>
          <w:lang w:val="en-GB"/>
        </w:rPr>
        <w:t>.</w:t>
      </w:r>
    </w:p>
    <w:p w:rsidR="00924C89" w:rsidRPr="00E4037D" w:rsidRDefault="00924C89" w:rsidP="00C92FB9">
      <w:pPr>
        <w:widowControl/>
        <w:autoSpaceDE/>
        <w:autoSpaceDN/>
        <w:adjustRightInd/>
        <w:ind w:left="426"/>
        <w:jc w:val="both"/>
        <w:rPr>
          <w:lang w:val="en-GB"/>
        </w:rPr>
      </w:pPr>
    </w:p>
    <w:p w:rsidR="00924C89" w:rsidRPr="00E4037D" w:rsidRDefault="009F5FB9" w:rsidP="00924C89">
      <w:pPr>
        <w:numPr>
          <w:ilvl w:val="1"/>
          <w:numId w:val="8"/>
        </w:numPr>
        <w:ind w:left="426"/>
        <w:jc w:val="both"/>
        <w:rPr>
          <w:b/>
          <w:lang w:val="en-GB"/>
        </w:rPr>
      </w:pPr>
      <w:r w:rsidRPr="009F5FB9">
        <w:rPr>
          <w:b/>
          <w:lang w:val="en-GB"/>
        </w:rPr>
        <w:t>Qualification requirements</w:t>
      </w:r>
    </w:p>
    <w:p w:rsidR="00675E09" w:rsidRPr="00E4037D" w:rsidRDefault="001F179B" w:rsidP="00675E09">
      <w:pPr>
        <w:ind w:left="426"/>
        <w:jc w:val="both"/>
        <w:rPr>
          <w:lang w:val="en-GB"/>
        </w:rPr>
      </w:pPr>
      <w:r w:rsidRPr="001F179B">
        <w:rPr>
          <w:lang w:val="en-GB"/>
        </w:rPr>
        <w:t>Tenderer</w:t>
      </w:r>
      <w:r>
        <w:rPr>
          <w:lang w:val="en-GB"/>
        </w:rPr>
        <w:t>s</w:t>
      </w:r>
      <w:r w:rsidRPr="001F179B">
        <w:rPr>
          <w:lang w:val="en-GB"/>
        </w:rPr>
        <w:t xml:space="preserve"> </w:t>
      </w:r>
      <w:r w:rsidR="009F5FB9" w:rsidRPr="009F5FB9">
        <w:rPr>
          <w:lang w:val="en-GB"/>
        </w:rPr>
        <w:t xml:space="preserve">are not subject to </w:t>
      </w:r>
      <w:r w:rsidR="009F5FB9">
        <w:rPr>
          <w:lang w:val="en-GB"/>
        </w:rPr>
        <w:t xml:space="preserve">any </w:t>
      </w:r>
      <w:r w:rsidR="009F5FB9" w:rsidRPr="009F5FB9">
        <w:rPr>
          <w:lang w:val="en-GB"/>
        </w:rPr>
        <w:t>qualification r</w:t>
      </w:r>
      <w:r w:rsidR="009F5FB9">
        <w:rPr>
          <w:lang w:val="en-GB"/>
        </w:rPr>
        <w:t>equirements in this procurement</w:t>
      </w:r>
      <w:r w:rsidR="00887F72" w:rsidRPr="00E4037D">
        <w:rPr>
          <w:lang w:val="en-GB"/>
        </w:rPr>
        <w:t>.</w:t>
      </w:r>
    </w:p>
    <w:p w:rsidR="008A0ECF" w:rsidRPr="00E4037D" w:rsidRDefault="008A0ECF" w:rsidP="00C92FB9">
      <w:pPr>
        <w:widowControl/>
        <w:autoSpaceDE/>
        <w:autoSpaceDN/>
        <w:adjustRightInd/>
        <w:ind w:left="426"/>
        <w:jc w:val="both"/>
        <w:rPr>
          <w:lang w:val="en-GB"/>
        </w:rPr>
      </w:pPr>
    </w:p>
    <w:p w:rsidR="00BB11CB" w:rsidRPr="00E4037D" w:rsidRDefault="00BB11CB" w:rsidP="00C92FB9">
      <w:pPr>
        <w:widowControl/>
        <w:autoSpaceDE/>
        <w:autoSpaceDN/>
        <w:adjustRightInd/>
        <w:ind w:left="426"/>
        <w:jc w:val="both"/>
        <w:rPr>
          <w:lang w:val="en-GB"/>
        </w:rPr>
      </w:pPr>
    </w:p>
    <w:p w:rsidR="00BB11CB" w:rsidRPr="00E4037D" w:rsidRDefault="009F5FB9" w:rsidP="005A723E">
      <w:pPr>
        <w:pStyle w:val="Apakvirsraksts1"/>
        <w:outlineLvl w:val="1"/>
        <w:rPr>
          <w:rStyle w:val="Strong"/>
          <w:lang w:val="en-GB"/>
        </w:rPr>
      </w:pPr>
      <w:bookmarkStart w:id="16" w:name="_Toc487039443"/>
      <w:r w:rsidRPr="009F5FB9">
        <w:rPr>
          <w:rStyle w:val="Strong"/>
          <w:lang w:val="en-GB"/>
        </w:rPr>
        <w:t>DOCUMENTS TO BE SUBMITTED</w:t>
      </w:r>
      <w:bookmarkEnd w:id="16"/>
    </w:p>
    <w:p w:rsidR="00584703" w:rsidRPr="00E4037D" w:rsidRDefault="00584703" w:rsidP="00584703">
      <w:pPr>
        <w:ind w:left="360"/>
        <w:jc w:val="center"/>
        <w:rPr>
          <w:rStyle w:val="Strong"/>
          <w:bCs w:val="0"/>
          <w:lang w:val="en-GB"/>
        </w:rPr>
      </w:pPr>
    </w:p>
    <w:p w:rsidR="00537572" w:rsidRPr="00E4037D" w:rsidRDefault="001F179B" w:rsidP="00584703">
      <w:pPr>
        <w:numPr>
          <w:ilvl w:val="1"/>
          <w:numId w:val="8"/>
        </w:numPr>
        <w:ind w:left="567"/>
        <w:jc w:val="both"/>
        <w:rPr>
          <w:b/>
          <w:lang w:val="en-GB"/>
        </w:rPr>
      </w:pPr>
      <w:r w:rsidRPr="001F179B">
        <w:rPr>
          <w:b/>
          <w:lang w:val="en-GB"/>
        </w:rPr>
        <w:t xml:space="preserve">Tenderer </w:t>
      </w:r>
      <w:r w:rsidR="009F5FB9" w:rsidRPr="009F5FB9">
        <w:rPr>
          <w:b/>
          <w:lang w:val="en-GB"/>
        </w:rPr>
        <w:t>selection documents</w:t>
      </w:r>
    </w:p>
    <w:p w:rsidR="0092550C" w:rsidRPr="00E4037D" w:rsidRDefault="009F5FB9" w:rsidP="008D4605">
      <w:pPr>
        <w:numPr>
          <w:ilvl w:val="2"/>
          <w:numId w:val="8"/>
        </w:numPr>
        <w:autoSpaceDE/>
        <w:autoSpaceDN/>
        <w:adjustRightInd/>
        <w:spacing w:after="240"/>
        <w:jc w:val="both"/>
        <w:rPr>
          <w:lang w:val="en-GB"/>
        </w:rPr>
      </w:pPr>
      <w:r w:rsidRPr="009F5FB9">
        <w:rPr>
          <w:lang w:val="en-GB"/>
        </w:rPr>
        <w:t xml:space="preserve">General information about the </w:t>
      </w:r>
      <w:r w:rsidR="001F179B" w:rsidRPr="001F179B">
        <w:rPr>
          <w:lang w:val="en-GB"/>
        </w:rPr>
        <w:t xml:space="preserve">Tenderer </w:t>
      </w:r>
      <w:r w:rsidRPr="009F5FB9">
        <w:rPr>
          <w:lang w:val="en-GB"/>
        </w:rPr>
        <w:t>in accordance with Form 3.1 of the regulations. All fields must be filled in</w:t>
      </w:r>
      <w:r w:rsidR="0092550C" w:rsidRPr="00E4037D">
        <w:rPr>
          <w:lang w:val="en-GB"/>
        </w:rPr>
        <w:t>.</w:t>
      </w:r>
    </w:p>
    <w:p w:rsidR="007D2D93" w:rsidRPr="00214CA2" w:rsidRDefault="00214CA2" w:rsidP="00214CA2">
      <w:pPr>
        <w:numPr>
          <w:ilvl w:val="1"/>
          <w:numId w:val="8"/>
        </w:numPr>
        <w:ind w:left="567"/>
        <w:jc w:val="both"/>
        <w:rPr>
          <w:b/>
          <w:lang w:val="en-GB"/>
        </w:rPr>
      </w:pPr>
      <w:r>
        <w:rPr>
          <w:b/>
          <w:lang w:val="en-GB"/>
        </w:rPr>
        <w:t xml:space="preserve">Documents necessary to assess conditions for the exclusion of </w:t>
      </w:r>
      <w:r w:rsidR="001F179B" w:rsidRPr="001F179B">
        <w:rPr>
          <w:b/>
          <w:lang w:val="en-GB"/>
        </w:rPr>
        <w:t>Tenderer</w:t>
      </w:r>
      <w:r w:rsidR="001F179B">
        <w:rPr>
          <w:b/>
          <w:lang w:val="en-GB"/>
        </w:rPr>
        <w:t>s</w:t>
      </w:r>
      <w:r w:rsidR="001F179B" w:rsidRPr="001F179B">
        <w:rPr>
          <w:b/>
          <w:lang w:val="en-GB"/>
        </w:rPr>
        <w:t xml:space="preserve"> </w:t>
      </w:r>
      <w:r w:rsidRPr="00214CA2">
        <w:rPr>
          <w:b/>
          <w:lang w:val="en-GB"/>
        </w:rPr>
        <w:t>eligible to be awarded a procurement contract</w:t>
      </w:r>
    </w:p>
    <w:p w:rsidR="000E2CBA" w:rsidRPr="002D759B" w:rsidRDefault="00ED70B0" w:rsidP="002D759B">
      <w:pPr>
        <w:numPr>
          <w:ilvl w:val="2"/>
          <w:numId w:val="8"/>
        </w:numPr>
        <w:jc w:val="both"/>
        <w:rPr>
          <w:lang w:val="en-GB"/>
        </w:rPr>
      </w:pPr>
      <w:r>
        <w:rPr>
          <w:lang w:val="en-GB"/>
        </w:rPr>
        <w:t>Prior to adopting a</w:t>
      </w:r>
      <w:r w:rsidR="003221DA" w:rsidRPr="003221DA">
        <w:rPr>
          <w:lang w:val="en-GB"/>
        </w:rPr>
        <w:t xml:space="preserve"> decision on the procurement</w:t>
      </w:r>
      <w:r>
        <w:rPr>
          <w:lang w:val="en-GB"/>
        </w:rPr>
        <w:t xml:space="preserve"> results</w:t>
      </w:r>
      <w:r w:rsidR="003221DA" w:rsidRPr="003221DA">
        <w:rPr>
          <w:lang w:val="en-GB"/>
        </w:rPr>
        <w:t xml:space="preserve">, </w:t>
      </w:r>
      <w:r w:rsidR="003221DA" w:rsidRPr="002D759B">
        <w:rPr>
          <w:u w:val="single"/>
          <w:lang w:val="en-GB"/>
        </w:rPr>
        <w:t>the Procurement Commission</w:t>
      </w:r>
      <w:r w:rsidR="002D759B">
        <w:rPr>
          <w:u w:val="single"/>
          <w:lang w:val="en-GB"/>
        </w:rPr>
        <w:t xml:space="preserve"> shall, in order to assess the </w:t>
      </w:r>
      <w:r w:rsidR="001F179B" w:rsidRPr="001F179B">
        <w:rPr>
          <w:u w:val="single"/>
          <w:lang w:val="en-GB"/>
        </w:rPr>
        <w:t xml:space="preserve">Tenderer </w:t>
      </w:r>
      <w:r w:rsidR="002D759B">
        <w:rPr>
          <w:u w:val="single"/>
          <w:lang w:val="en-GB"/>
        </w:rPr>
        <w:t>in accordance with the provisions of Article 9 Paragraph 8 of the PPL, take action in accordance with Article 9 Paragraph 9 of the PPL</w:t>
      </w:r>
      <w:r w:rsidR="00E54611" w:rsidRPr="002D759B">
        <w:rPr>
          <w:u w:val="single"/>
          <w:lang w:val="en-GB"/>
        </w:rPr>
        <w:t>.</w:t>
      </w:r>
    </w:p>
    <w:p w:rsidR="002D759B" w:rsidRDefault="002D759B">
      <w:pPr>
        <w:numPr>
          <w:ilvl w:val="2"/>
          <w:numId w:val="8"/>
        </w:numPr>
        <w:jc w:val="both"/>
        <w:rPr>
          <w:lang w:val="en-GB"/>
        </w:rPr>
      </w:pPr>
      <w:r w:rsidRPr="002D759B">
        <w:rPr>
          <w:lang w:val="en-GB"/>
        </w:rPr>
        <w:t>If the Procurement Commission determine</w:t>
      </w:r>
      <w:r w:rsidR="001F179B">
        <w:rPr>
          <w:lang w:val="en-GB"/>
        </w:rPr>
        <w:t>s that a</w:t>
      </w:r>
      <w:r w:rsidRPr="002D759B">
        <w:rPr>
          <w:lang w:val="en-GB"/>
        </w:rPr>
        <w:t xml:space="preserve"> </w:t>
      </w:r>
      <w:r w:rsidR="001F179B">
        <w:rPr>
          <w:lang w:val="en-GB"/>
        </w:rPr>
        <w:t>t</w:t>
      </w:r>
      <w:r w:rsidR="001F179B" w:rsidRPr="001F179B">
        <w:rPr>
          <w:lang w:val="en-GB"/>
        </w:rPr>
        <w:t xml:space="preserve">enderer </w:t>
      </w:r>
      <w:r>
        <w:rPr>
          <w:lang w:val="en-GB"/>
        </w:rPr>
        <w:t xml:space="preserve">eligible to be awarded a procurement contract has a tax debt administered by the State Revenue Service, including </w:t>
      </w:r>
      <w:r w:rsidR="00ED70B0">
        <w:rPr>
          <w:lang w:val="en-GB"/>
        </w:rPr>
        <w:t>mandatory</w:t>
      </w:r>
      <w:r w:rsidRPr="002D759B">
        <w:rPr>
          <w:lang w:val="en-GB"/>
        </w:rPr>
        <w:t xml:space="preserve"> </w:t>
      </w:r>
      <w:r>
        <w:rPr>
          <w:lang w:val="en-GB"/>
        </w:rPr>
        <w:t xml:space="preserve">state </w:t>
      </w:r>
      <w:r w:rsidRPr="002D759B">
        <w:rPr>
          <w:lang w:val="en-GB"/>
        </w:rPr>
        <w:t>social security contributions</w:t>
      </w:r>
      <w:r w:rsidR="00ED70B0">
        <w:rPr>
          <w:lang w:val="en-GB"/>
        </w:rPr>
        <w:t>,</w:t>
      </w:r>
      <w:r w:rsidRPr="002D759B">
        <w:rPr>
          <w:lang w:val="en-GB"/>
        </w:rPr>
        <w:t xml:space="preserve"> </w:t>
      </w:r>
      <w:r>
        <w:rPr>
          <w:lang w:val="en-GB"/>
        </w:rPr>
        <w:t>which exceed</w:t>
      </w:r>
      <w:r w:rsidR="00ED70B0">
        <w:rPr>
          <w:lang w:val="en-GB"/>
        </w:rPr>
        <w:t>s</w:t>
      </w:r>
      <w:r w:rsidRPr="002D759B">
        <w:rPr>
          <w:lang w:val="en-GB"/>
        </w:rPr>
        <w:t xml:space="preserve"> EUR 150</w:t>
      </w:r>
      <w:r w:rsidR="00ED70B0">
        <w:rPr>
          <w:lang w:val="en-GB"/>
        </w:rPr>
        <w:t xml:space="preserve"> in total</w:t>
      </w:r>
      <w:r w:rsidRPr="002D759B">
        <w:rPr>
          <w:lang w:val="en-GB"/>
        </w:rPr>
        <w:t xml:space="preserve">, </w:t>
      </w:r>
      <w:r>
        <w:rPr>
          <w:lang w:val="en-GB"/>
        </w:rPr>
        <w:t xml:space="preserve">the Commission will act </w:t>
      </w:r>
      <w:r w:rsidRPr="002D759B">
        <w:rPr>
          <w:lang w:val="en-GB"/>
        </w:rPr>
        <w:t xml:space="preserve">in accordance with </w:t>
      </w:r>
      <w:r>
        <w:rPr>
          <w:lang w:val="en-GB"/>
        </w:rPr>
        <w:t>Article 9 Paragraph 10 of the PPL.</w:t>
      </w:r>
    </w:p>
    <w:p w:rsidR="007C1191" w:rsidRPr="00510DF2" w:rsidRDefault="002D759B" w:rsidP="00510DF2">
      <w:pPr>
        <w:numPr>
          <w:ilvl w:val="2"/>
          <w:numId w:val="8"/>
        </w:numPr>
        <w:jc w:val="both"/>
        <w:rPr>
          <w:lang w:val="en-GB"/>
        </w:rPr>
      </w:pPr>
      <w:r>
        <w:rPr>
          <w:lang w:val="en-GB"/>
        </w:rPr>
        <w:t xml:space="preserve">If the </w:t>
      </w:r>
      <w:r w:rsidR="001F179B" w:rsidRPr="001F179B">
        <w:rPr>
          <w:lang w:val="en-GB"/>
        </w:rPr>
        <w:t xml:space="preserve">Tenderer </w:t>
      </w:r>
      <w:r>
        <w:rPr>
          <w:lang w:val="en-GB"/>
        </w:rPr>
        <w:t>is registered abroad (or its permanent residence is abroad), he/she must submit a</w:t>
      </w:r>
      <w:r w:rsidR="00B92639">
        <w:rPr>
          <w:lang w:val="en-GB"/>
        </w:rPr>
        <w:t xml:space="preserve"> </w:t>
      </w:r>
      <w:r w:rsidR="00B92639" w:rsidRPr="00B92639">
        <w:rPr>
          <w:lang w:val="en-GB"/>
        </w:rPr>
        <w:t>certificate from the competent authori</w:t>
      </w:r>
      <w:r w:rsidR="00ED70B0">
        <w:rPr>
          <w:lang w:val="en-GB"/>
        </w:rPr>
        <w:t>ty of the respective</w:t>
      </w:r>
      <w:r w:rsidR="00B92639">
        <w:rPr>
          <w:lang w:val="en-GB"/>
        </w:rPr>
        <w:t xml:space="preserve"> country confirming that the </w:t>
      </w:r>
      <w:r w:rsidR="00F0320D" w:rsidRPr="00F0320D">
        <w:rPr>
          <w:lang w:val="en-GB"/>
        </w:rPr>
        <w:t xml:space="preserve">Tenderer </w:t>
      </w:r>
      <w:r w:rsidR="00B92639">
        <w:rPr>
          <w:lang w:val="en-GB"/>
        </w:rPr>
        <w:t>(and</w:t>
      </w:r>
      <w:r w:rsidR="00ED70B0">
        <w:rPr>
          <w:lang w:val="en-GB"/>
        </w:rPr>
        <w:t>, if applicable,</w:t>
      </w:r>
      <w:r w:rsidR="00B92639">
        <w:rPr>
          <w:lang w:val="en-GB"/>
        </w:rPr>
        <w:t xml:space="preserve"> </w:t>
      </w:r>
      <w:r w:rsidR="00ED70B0">
        <w:rPr>
          <w:lang w:val="en-GB"/>
        </w:rPr>
        <w:t xml:space="preserve">the </w:t>
      </w:r>
      <w:r w:rsidR="00B92639">
        <w:rPr>
          <w:lang w:val="en-GB"/>
        </w:rPr>
        <w:t>persons</w:t>
      </w:r>
      <w:r w:rsidR="00510DF2">
        <w:rPr>
          <w:lang w:val="en-GB"/>
        </w:rPr>
        <w:t xml:space="preserve"> whose resources</w:t>
      </w:r>
      <w:r w:rsidR="00B92639">
        <w:rPr>
          <w:lang w:val="en-GB"/>
        </w:rPr>
        <w:t xml:space="preserve"> the </w:t>
      </w:r>
      <w:r w:rsidR="00F0320D" w:rsidRPr="00F0320D">
        <w:rPr>
          <w:lang w:val="en-GB"/>
        </w:rPr>
        <w:t xml:space="preserve">Tenderer </w:t>
      </w:r>
      <w:r w:rsidR="00B92639">
        <w:rPr>
          <w:lang w:val="en-GB"/>
        </w:rPr>
        <w:t>relies on</w:t>
      </w:r>
      <w:r w:rsidR="00510DF2">
        <w:rPr>
          <w:lang w:val="en-GB"/>
        </w:rPr>
        <w:t xml:space="preserve"> to prove that its </w:t>
      </w:r>
      <w:r w:rsidR="00510DF2" w:rsidRPr="00510DF2">
        <w:rPr>
          <w:lang w:val="en-GB"/>
        </w:rPr>
        <w:t>qualification</w:t>
      </w:r>
      <w:r w:rsidR="00ED70B0">
        <w:rPr>
          <w:lang w:val="en-GB"/>
        </w:rPr>
        <w:t>s</w:t>
      </w:r>
      <w:r w:rsidR="00510DF2" w:rsidRPr="00510DF2">
        <w:rPr>
          <w:lang w:val="en-GB"/>
        </w:rPr>
        <w:t xml:space="preserve"> meet</w:t>
      </w:r>
      <w:r w:rsidR="00510DF2">
        <w:rPr>
          <w:lang w:val="en-GB"/>
        </w:rPr>
        <w:t xml:space="preserve"> the procurement requirements</w:t>
      </w:r>
      <w:r w:rsidR="00B92639">
        <w:rPr>
          <w:lang w:val="en-GB"/>
        </w:rPr>
        <w:t>) is not subject to</w:t>
      </w:r>
      <w:r w:rsidR="00510DF2">
        <w:rPr>
          <w:lang w:val="en-GB"/>
        </w:rPr>
        <w:t xml:space="preserve"> the conditions specified in Article 9 Paragraph 8 of the PPL</w:t>
      </w:r>
      <w:r w:rsidR="00F0320D">
        <w:rPr>
          <w:lang w:val="en-GB"/>
        </w:rPr>
        <w:t>.</w:t>
      </w:r>
    </w:p>
    <w:p w:rsidR="002937F3" w:rsidRPr="00E4037D" w:rsidRDefault="002937F3" w:rsidP="00924C89">
      <w:pPr>
        <w:ind w:left="1224"/>
        <w:jc w:val="both"/>
        <w:rPr>
          <w:lang w:val="en-GB"/>
        </w:rPr>
      </w:pPr>
    </w:p>
    <w:p w:rsidR="007D2D93" w:rsidRPr="00E4037D" w:rsidRDefault="00F0320D" w:rsidP="00924C89">
      <w:pPr>
        <w:numPr>
          <w:ilvl w:val="1"/>
          <w:numId w:val="8"/>
        </w:numPr>
        <w:ind w:left="567"/>
        <w:jc w:val="both"/>
        <w:rPr>
          <w:b/>
          <w:lang w:val="en-GB"/>
        </w:rPr>
      </w:pPr>
      <w:r w:rsidRPr="00F0320D">
        <w:rPr>
          <w:b/>
          <w:lang w:val="en-GB"/>
        </w:rPr>
        <w:t xml:space="preserve">Tenderer </w:t>
      </w:r>
      <w:r w:rsidR="00510DF2" w:rsidRPr="00510DF2">
        <w:rPr>
          <w:b/>
          <w:lang w:val="en-GB"/>
        </w:rPr>
        <w:t>qualification documents</w:t>
      </w:r>
    </w:p>
    <w:p w:rsidR="00E23481" w:rsidRPr="00E4037D" w:rsidRDefault="00F0320D" w:rsidP="00E23481">
      <w:pPr>
        <w:ind w:left="426"/>
        <w:jc w:val="both"/>
        <w:rPr>
          <w:lang w:val="en-GB"/>
        </w:rPr>
      </w:pPr>
      <w:r w:rsidRPr="00F0320D">
        <w:rPr>
          <w:lang w:val="en-GB"/>
        </w:rPr>
        <w:t>Tenderer</w:t>
      </w:r>
      <w:r>
        <w:rPr>
          <w:lang w:val="en-GB"/>
        </w:rPr>
        <w:t>s</w:t>
      </w:r>
      <w:r w:rsidRPr="00F0320D">
        <w:rPr>
          <w:lang w:val="en-GB"/>
        </w:rPr>
        <w:t xml:space="preserve"> </w:t>
      </w:r>
      <w:r w:rsidR="00510DF2" w:rsidRPr="00510DF2">
        <w:rPr>
          <w:lang w:val="en-GB"/>
        </w:rPr>
        <w:t>are not subject to any qualification requirements in this procurement</w:t>
      </w:r>
      <w:r w:rsidR="00972849" w:rsidRPr="00E4037D">
        <w:rPr>
          <w:lang w:val="en-GB"/>
        </w:rPr>
        <w:t>.</w:t>
      </w:r>
    </w:p>
    <w:p w:rsidR="00D30394" w:rsidRPr="00E4037D" w:rsidRDefault="00D30394" w:rsidP="00924C89">
      <w:pPr>
        <w:ind w:left="567"/>
        <w:jc w:val="both"/>
        <w:rPr>
          <w:lang w:val="en-GB"/>
        </w:rPr>
      </w:pPr>
    </w:p>
    <w:p w:rsidR="00C1413B" w:rsidRPr="00E4037D" w:rsidRDefault="00D30394" w:rsidP="00E42465">
      <w:pPr>
        <w:numPr>
          <w:ilvl w:val="1"/>
          <w:numId w:val="8"/>
        </w:numPr>
        <w:ind w:left="567"/>
        <w:jc w:val="both"/>
        <w:rPr>
          <w:b/>
          <w:lang w:val="en-GB"/>
        </w:rPr>
      </w:pPr>
      <w:r w:rsidRPr="00E4037D">
        <w:rPr>
          <w:b/>
          <w:lang w:val="en-GB"/>
        </w:rPr>
        <w:t>Te</w:t>
      </w:r>
      <w:r w:rsidR="00510DF2">
        <w:rPr>
          <w:b/>
          <w:lang w:val="en-GB"/>
        </w:rPr>
        <w:t xml:space="preserve">chnical </w:t>
      </w:r>
      <w:r w:rsidR="00F0320D">
        <w:rPr>
          <w:b/>
          <w:lang w:val="en-GB"/>
        </w:rPr>
        <w:t>tender</w:t>
      </w:r>
    </w:p>
    <w:p w:rsidR="00510DF2" w:rsidRDefault="00510DF2" w:rsidP="00797F48">
      <w:pPr>
        <w:numPr>
          <w:ilvl w:val="2"/>
          <w:numId w:val="8"/>
        </w:numPr>
        <w:jc w:val="both"/>
        <w:rPr>
          <w:lang w:val="en-GB"/>
        </w:rPr>
      </w:pPr>
      <w:r>
        <w:rPr>
          <w:lang w:val="en-GB"/>
        </w:rPr>
        <w:t xml:space="preserve">The technical </w:t>
      </w:r>
      <w:r w:rsidR="00F0320D" w:rsidRPr="00F0320D">
        <w:rPr>
          <w:lang w:val="en-GB"/>
        </w:rPr>
        <w:t xml:space="preserve">tender </w:t>
      </w:r>
      <w:r w:rsidR="00F6363E">
        <w:rPr>
          <w:lang w:val="en-GB"/>
        </w:rPr>
        <w:t>must be prepared in accordance with t</w:t>
      </w:r>
      <w:r w:rsidR="00F6363E" w:rsidRPr="00F6363E">
        <w:rPr>
          <w:lang w:val="en-GB"/>
        </w:rPr>
        <w:t xml:space="preserve">he requirements of </w:t>
      </w:r>
      <w:r w:rsidR="00455911">
        <w:rPr>
          <w:lang w:val="en-GB"/>
        </w:rPr>
        <w:t xml:space="preserve">the </w:t>
      </w:r>
      <w:r w:rsidR="00F6363E" w:rsidRPr="00F6363E">
        <w:rPr>
          <w:lang w:val="en-GB"/>
        </w:rPr>
        <w:t>Technical Specifications</w:t>
      </w:r>
      <w:r w:rsidR="00F6363E">
        <w:rPr>
          <w:lang w:val="en-GB"/>
        </w:rPr>
        <w:t>.</w:t>
      </w:r>
    </w:p>
    <w:p w:rsidR="000E2CBA" w:rsidRPr="00455911" w:rsidRDefault="00455911" w:rsidP="00455911">
      <w:pPr>
        <w:numPr>
          <w:ilvl w:val="2"/>
          <w:numId w:val="8"/>
        </w:numPr>
        <w:jc w:val="both"/>
        <w:rPr>
          <w:lang w:val="en-GB"/>
        </w:rPr>
      </w:pPr>
      <w:r>
        <w:rPr>
          <w:lang w:val="en-GB"/>
        </w:rPr>
        <w:t xml:space="preserve">The technical </w:t>
      </w:r>
      <w:r w:rsidR="00F0320D" w:rsidRPr="00F0320D">
        <w:rPr>
          <w:lang w:val="en-GB"/>
        </w:rPr>
        <w:t xml:space="preserve">tender </w:t>
      </w:r>
      <w:r w:rsidR="00ED70B0">
        <w:rPr>
          <w:lang w:val="en-GB"/>
        </w:rPr>
        <w:t>must</w:t>
      </w:r>
      <w:r>
        <w:rPr>
          <w:lang w:val="en-GB"/>
        </w:rPr>
        <w:t xml:space="preserve"> be prepared by the Applicant in accordance with the Technical </w:t>
      </w:r>
      <w:r w:rsidR="00F0320D" w:rsidRPr="00F0320D">
        <w:rPr>
          <w:lang w:val="en-GB"/>
        </w:rPr>
        <w:t xml:space="preserve">tender </w:t>
      </w:r>
      <w:r>
        <w:rPr>
          <w:lang w:val="en-GB"/>
        </w:rPr>
        <w:t xml:space="preserve">Form (Form 1). The </w:t>
      </w:r>
      <w:r w:rsidR="00F0320D">
        <w:rPr>
          <w:lang w:val="en-GB"/>
        </w:rPr>
        <w:t>Tenderer</w:t>
      </w:r>
      <w:r>
        <w:rPr>
          <w:lang w:val="en-GB"/>
        </w:rPr>
        <w:t xml:space="preserve"> is </w:t>
      </w:r>
      <w:r w:rsidRPr="00455911">
        <w:rPr>
          <w:lang w:val="en-GB"/>
        </w:rPr>
        <w:t>free to add additional materials about the proposed procurement subject</w:t>
      </w:r>
      <w:r w:rsidR="00797F48" w:rsidRPr="00455911">
        <w:rPr>
          <w:lang w:val="en-GB"/>
        </w:rPr>
        <w:t>.</w:t>
      </w:r>
    </w:p>
    <w:p w:rsidR="00CA2E1B" w:rsidRPr="00E4037D" w:rsidRDefault="00CA2E1B" w:rsidP="00CA2E1B">
      <w:pPr>
        <w:ind w:left="1224"/>
        <w:jc w:val="both"/>
        <w:rPr>
          <w:b/>
          <w:lang w:val="en-GB"/>
        </w:rPr>
      </w:pPr>
    </w:p>
    <w:p w:rsidR="00CA2E1B" w:rsidRPr="00E4037D" w:rsidRDefault="00CA2E1B" w:rsidP="00CA2E1B">
      <w:pPr>
        <w:numPr>
          <w:ilvl w:val="1"/>
          <w:numId w:val="8"/>
        </w:numPr>
        <w:jc w:val="both"/>
        <w:rPr>
          <w:b/>
          <w:lang w:val="en-GB"/>
        </w:rPr>
      </w:pPr>
      <w:r w:rsidRPr="00E4037D">
        <w:rPr>
          <w:b/>
          <w:lang w:val="en-GB"/>
        </w:rPr>
        <w:t>Finan</w:t>
      </w:r>
      <w:r w:rsidR="00455911">
        <w:rPr>
          <w:b/>
          <w:lang w:val="en-GB"/>
        </w:rPr>
        <w:t xml:space="preserve">cial </w:t>
      </w:r>
      <w:r w:rsidR="00F0320D">
        <w:rPr>
          <w:b/>
          <w:lang w:val="en-GB"/>
        </w:rPr>
        <w:t>tender</w:t>
      </w:r>
    </w:p>
    <w:p w:rsidR="00455911" w:rsidRDefault="00455911">
      <w:pPr>
        <w:numPr>
          <w:ilvl w:val="2"/>
          <w:numId w:val="8"/>
        </w:numPr>
        <w:jc w:val="both"/>
        <w:rPr>
          <w:lang w:val="en-GB"/>
        </w:rPr>
      </w:pPr>
      <w:r>
        <w:rPr>
          <w:lang w:val="en-GB"/>
        </w:rPr>
        <w:t xml:space="preserve">The financial </w:t>
      </w:r>
      <w:r w:rsidR="00F0320D" w:rsidRPr="00F0320D">
        <w:rPr>
          <w:lang w:val="en-GB"/>
        </w:rPr>
        <w:t xml:space="preserve">tender </w:t>
      </w:r>
      <w:r w:rsidR="00ED70B0">
        <w:rPr>
          <w:lang w:val="en-GB"/>
        </w:rPr>
        <w:t>must</w:t>
      </w:r>
      <w:r>
        <w:rPr>
          <w:lang w:val="en-GB"/>
        </w:rPr>
        <w:t xml:space="preserve"> be prepared taking into account the scope and description of Services provided</w:t>
      </w:r>
      <w:r w:rsidR="00ED70B0">
        <w:rPr>
          <w:lang w:val="en-GB"/>
        </w:rPr>
        <w:t xml:space="preserve"> for</w:t>
      </w:r>
      <w:r>
        <w:rPr>
          <w:lang w:val="en-GB"/>
        </w:rPr>
        <w:t xml:space="preserve"> in the Technical Specification, in </w:t>
      </w:r>
      <w:r w:rsidRPr="00455911">
        <w:rPr>
          <w:lang w:val="en-GB"/>
        </w:rPr>
        <w:t xml:space="preserve">accordance with the </w:t>
      </w:r>
      <w:proofErr w:type="gramStart"/>
      <w:r w:rsidRPr="00455911">
        <w:rPr>
          <w:lang w:val="en-GB"/>
        </w:rPr>
        <w:t>Financial</w:t>
      </w:r>
      <w:proofErr w:type="gramEnd"/>
      <w:r w:rsidRPr="00455911">
        <w:rPr>
          <w:lang w:val="en-GB"/>
        </w:rPr>
        <w:t xml:space="preserve"> </w:t>
      </w:r>
      <w:r w:rsidR="00F0320D" w:rsidRPr="00F0320D">
        <w:rPr>
          <w:lang w:val="en-GB"/>
        </w:rPr>
        <w:t xml:space="preserve">tender </w:t>
      </w:r>
      <w:r w:rsidRPr="00455911">
        <w:rPr>
          <w:lang w:val="en-GB"/>
        </w:rPr>
        <w:t>Form (Form 2).</w:t>
      </w:r>
    </w:p>
    <w:p w:rsidR="00455911" w:rsidRDefault="00D9337B">
      <w:pPr>
        <w:numPr>
          <w:ilvl w:val="2"/>
          <w:numId w:val="8"/>
        </w:numPr>
        <w:jc w:val="both"/>
        <w:rPr>
          <w:lang w:val="en-GB"/>
        </w:rPr>
      </w:pPr>
      <w:r>
        <w:rPr>
          <w:lang w:val="en-GB"/>
        </w:rPr>
        <w:t xml:space="preserve">Prices in the financial </w:t>
      </w:r>
      <w:r w:rsidR="00F0320D" w:rsidRPr="00F0320D">
        <w:rPr>
          <w:lang w:val="en-GB"/>
        </w:rPr>
        <w:t xml:space="preserve">tender </w:t>
      </w:r>
      <w:r>
        <w:rPr>
          <w:lang w:val="en-GB"/>
        </w:rPr>
        <w:t>must be provided in EUR, indicating separately the price excluding</w:t>
      </w:r>
      <w:r w:rsidRPr="00D9337B">
        <w:rPr>
          <w:lang w:val="en-GB"/>
        </w:rPr>
        <w:t xml:space="preserve"> value added tax, </w:t>
      </w:r>
      <w:r>
        <w:rPr>
          <w:lang w:val="en-GB"/>
        </w:rPr>
        <w:t xml:space="preserve">the </w:t>
      </w:r>
      <w:r w:rsidRPr="00D9337B">
        <w:rPr>
          <w:lang w:val="en-GB"/>
        </w:rPr>
        <w:t>applicable VAT</w:t>
      </w:r>
      <w:r>
        <w:rPr>
          <w:lang w:val="en-GB"/>
        </w:rPr>
        <w:t xml:space="preserve"> (the relevant ratio) and the price including VAT.</w:t>
      </w:r>
    </w:p>
    <w:p w:rsidR="00D9337B" w:rsidRDefault="00D9337B">
      <w:pPr>
        <w:numPr>
          <w:ilvl w:val="2"/>
          <w:numId w:val="8"/>
        </w:numPr>
        <w:jc w:val="both"/>
        <w:rPr>
          <w:lang w:val="en-GB"/>
        </w:rPr>
      </w:pPr>
      <w:r>
        <w:rPr>
          <w:lang w:val="en-GB"/>
        </w:rPr>
        <w:t xml:space="preserve">The </w:t>
      </w:r>
      <w:r w:rsidR="00F0320D" w:rsidRPr="00F0320D">
        <w:rPr>
          <w:lang w:val="en-GB"/>
        </w:rPr>
        <w:t xml:space="preserve">tender </w:t>
      </w:r>
      <w:r>
        <w:rPr>
          <w:lang w:val="en-GB"/>
        </w:rPr>
        <w:t>must indicate both the price per unit and the total price</w:t>
      </w:r>
      <w:r w:rsidR="00EB0E55">
        <w:rPr>
          <w:lang w:val="en-GB"/>
        </w:rPr>
        <w:t xml:space="preserve"> per procurement (or its part, if the procurement is divided into several parts).</w:t>
      </w:r>
    </w:p>
    <w:p w:rsidR="00EB0E55" w:rsidRDefault="00EB0E55">
      <w:pPr>
        <w:numPr>
          <w:ilvl w:val="2"/>
          <w:numId w:val="8"/>
        </w:numPr>
        <w:jc w:val="both"/>
        <w:rPr>
          <w:lang w:val="en-GB"/>
        </w:rPr>
      </w:pPr>
      <w:r>
        <w:rPr>
          <w:lang w:val="en-GB"/>
        </w:rPr>
        <w:t>The unit prices of goo</w:t>
      </w:r>
      <w:r w:rsidR="00090355">
        <w:rPr>
          <w:lang w:val="en-GB"/>
        </w:rPr>
        <w:t xml:space="preserve">ds or services </w:t>
      </w:r>
      <w:r w:rsidR="00F0320D">
        <w:rPr>
          <w:lang w:val="en-GB"/>
        </w:rPr>
        <w:t xml:space="preserve">(if applicable) </w:t>
      </w:r>
      <w:r w:rsidR="00090355">
        <w:rPr>
          <w:lang w:val="en-GB"/>
        </w:rPr>
        <w:t xml:space="preserve">provided in the Financial </w:t>
      </w:r>
      <w:proofErr w:type="gramStart"/>
      <w:r w:rsidR="00F0320D" w:rsidRPr="00F0320D">
        <w:rPr>
          <w:lang w:val="en-GB"/>
        </w:rPr>
        <w:t xml:space="preserve">tender </w:t>
      </w:r>
      <w:r w:rsidR="00090355">
        <w:rPr>
          <w:lang w:val="en-GB"/>
        </w:rPr>
        <w:t xml:space="preserve"> must</w:t>
      </w:r>
      <w:proofErr w:type="gramEnd"/>
      <w:r w:rsidR="00090355">
        <w:rPr>
          <w:lang w:val="en-GB"/>
        </w:rPr>
        <w:t xml:space="preserve"> include the cost</w:t>
      </w:r>
      <w:r>
        <w:rPr>
          <w:lang w:val="en-GB"/>
        </w:rPr>
        <w:t xml:space="preserve"> of all Services rendered.</w:t>
      </w:r>
    </w:p>
    <w:p w:rsidR="00EB0E55" w:rsidRDefault="00EB0E55">
      <w:pPr>
        <w:numPr>
          <w:ilvl w:val="2"/>
          <w:numId w:val="8"/>
        </w:numPr>
        <w:jc w:val="both"/>
        <w:rPr>
          <w:lang w:val="en-GB"/>
        </w:rPr>
      </w:pPr>
      <w:r>
        <w:rPr>
          <w:lang w:val="en-GB"/>
        </w:rPr>
        <w:t xml:space="preserve">The </w:t>
      </w:r>
      <w:r w:rsidR="00F0320D">
        <w:rPr>
          <w:lang w:val="en-GB"/>
        </w:rPr>
        <w:t>Tenderer</w:t>
      </w:r>
      <w:r>
        <w:rPr>
          <w:lang w:val="en-GB"/>
        </w:rPr>
        <w:t xml:space="preserve"> is </w:t>
      </w:r>
      <w:r w:rsidRPr="00EB0E55">
        <w:rPr>
          <w:lang w:val="en-GB"/>
        </w:rPr>
        <w:t>free to add a</w:t>
      </w:r>
      <w:r>
        <w:rPr>
          <w:lang w:val="en-GB"/>
        </w:rPr>
        <w:t xml:space="preserve">dditional materials to the </w:t>
      </w:r>
      <w:r w:rsidR="00F0320D">
        <w:rPr>
          <w:lang w:val="en-GB"/>
        </w:rPr>
        <w:t>tender</w:t>
      </w:r>
      <w:r w:rsidRPr="00EB0E55">
        <w:rPr>
          <w:lang w:val="en-GB"/>
        </w:rPr>
        <w:t xml:space="preserve"> regarding the services offered</w:t>
      </w:r>
      <w:r>
        <w:rPr>
          <w:lang w:val="en-GB"/>
        </w:rPr>
        <w:t>.</w:t>
      </w:r>
    </w:p>
    <w:p w:rsidR="00FA481C" w:rsidRPr="000B7AC8" w:rsidRDefault="00EB0E55" w:rsidP="000B7AC8">
      <w:pPr>
        <w:numPr>
          <w:ilvl w:val="2"/>
          <w:numId w:val="8"/>
        </w:numPr>
        <w:jc w:val="both"/>
        <w:rPr>
          <w:lang w:val="en-GB"/>
        </w:rPr>
      </w:pPr>
      <w:r>
        <w:rPr>
          <w:lang w:val="en-GB"/>
        </w:rPr>
        <w:t>The</w:t>
      </w:r>
      <w:r w:rsidR="000B7AC8">
        <w:rPr>
          <w:lang w:val="en-GB"/>
        </w:rPr>
        <w:t xml:space="preserve"> prices and unit rates offered by the </w:t>
      </w:r>
      <w:r w:rsidR="00F0320D">
        <w:rPr>
          <w:lang w:val="en-GB"/>
        </w:rPr>
        <w:t>Tenderer</w:t>
      </w:r>
      <w:r w:rsidR="000B7AC8">
        <w:rPr>
          <w:lang w:val="en-GB"/>
        </w:rPr>
        <w:t xml:space="preserve"> must be constant throughout the validity of the contract. If the </w:t>
      </w:r>
      <w:r w:rsidR="000B7AC8" w:rsidRPr="000B7AC8">
        <w:rPr>
          <w:lang w:val="en-GB"/>
        </w:rPr>
        <w:t xml:space="preserve">volume of goods or services changes during the </w:t>
      </w:r>
      <w:r w:rsidR="000B7AC8">
        <w:rPr>
          <w:lang w:val="en-GB"/>
        </w:rPr>
        <w:t>validity</w:t>
      </w:r>
      <w:r w:rsidR="000B7AC8" w:rsidRPr="000B7AC8">
        <w:rPr>
          <w:lang w:val="en-GB"/>
        </w:rPr>
        <w:t xml:space="preserve"> of the contract</w:t>
      </w:r>
      <w:r w:rsidR="000B7AC8">
        <w:rPr>
          <w:lang w:val="en-GB"/>
        </w:rPr>
        <w:t xml:space="preserve">, changes </w:t>
      </w:r>
      <w:r w:rsidR="00090355">
        <w:rPr>
          <w:lang w:val="en-GB"/>
        </w:rPr>
        <w:t>shall be made on the basis of</w:t>
      </w:r>
      <w:r w:rsidR="000B7AC8">
        <w:rPr>
          <w:lang w:val="en-GB"/>
        </w:rPr>
        <w:t xml:space="preserve"> </w:t>
      </w:r>
      <w:r w:rsidR="00090355">
        <w:rPr>
          <w:lang w:val="en-GB"/>
        </w:rPr>
        <w:t>the unit price</w:t>
      </w:r>
      <w:r w:rsidR="000B7AC8">
        <w:rPr>
          <w:lang w:val="en-GB"/>
        </w:rPr>
        <w:t xml:space="preserve"> indicated by the </w:t>
      </w:r>
      <w:r w:rsidR="00F0320D" w:rsidRPr="00F0320D">
        <w:rPr>
          <w:lang w:val="en-GB"/>
        </w:rPr>
        <w:t xml:space="preserve">Tenderer </w:t>
      </w:r>
      <w:r w:rsidR="000B7AC8" w:rsidRPr="000B7AC8">
        <w:rPr>
          <w:lang w:val="en-GB"/>
        </w:rPr>
        <w:t xml:space="preserve">in accordance with the </w:t>
      </w:r>
      <w:r w:rsidR="000B7AC8">
        <w:rPr>
          <w:lang w:val="en-GB"/>
        </w:rPr>
        <w:t>contract</w:t>
      </w:r>
      <w:r w:rsidR="00090355">
        <w:rPr>
          <w:lang w:val="en-GB"/>
        </w:rPr>
        <w:t xml:space="preserve"> terms</w:t>
      </w:r>
      <w:r w:rsidR="00807595" w:rsidRPr="000B7AC8">
        <w:rPr>
          <w:lang w:val="en-GB"/>
        </w:rPr>
        <w:t>.</w:t>
      </w:r>
    </w:p>
    <w:p w:rsidR="008A0ECF" w:rsidRPr="00E4037D" w:rsidRDefault="008A0ECF" w:rsidP="00537572">
      <w:pPr>
        <w:widowControl/>
        <w:autoSpaceDE/>
        <w:autoSpaceDN/>
        <w:adjustRightInd/>
        <w:ind w:left="720"/>
        <w:jc w:val="both"/>
        <w:rPr>
          <w:b/>
          <w:lang w:val="en-GB"/>
        </w:rPr>
      </w:pPr>
    </w:p>
    <w:p w:rsidR="008A0ECF" w:rsidRPr="00E4037D" w:rsidRDefault="008A0ECF" w:rsidP="00537572">
      <w:pPr>
        <w:widowControl/>
        <w:autoSpaceDE/>
        <w:autoSpaceDN/>
        <w:adjustRightInd/>
        <w:ind w:left="720"/>
        <w:jc w:val="both"/>
        <w:rPr>
          <w:b/>
          <w:lang w:val="en-GB"/>
        </w:rPr>
      </w:pPr>
    </w:p>
    <w:p w:rsidR="00F06E82" w:rsidRPr="00E4037D" w:rsidRDefault="000B7AC8" w:rsidP="005A723E">
      <w:pPr>
        <w:pStyle w:val="Apakvirsraksts1"/>
        <w:outlineLvl w:val="1"/>
        <w:rPr>
          <w:rStyle w:val="Strong"/>
          <w:lang w:val="en-GB"/>
        </w:rPr>
      </w:pPr>
      <w:bookmarkStart w:id="17" w:name="_Toc404427782"/>
      <w:bookmarkStart w:id="18" w:name="_Toc487039444"/>
      <w:r w:rsidRPr="000B7AC8">
        <w:rPr>
          <w:rStyle w:val="Strong"/>
          <w:lang w:val="en-GB"/>
        </w:rPr>
        <w:t>PROPOSAL EVALUATION AND SELECTION CRITERIA</w:t>
      </w:r>
      <w:bookmarkEnd w:id="17"/>
      <w:bookmarkEnd w:id="18"/>
    </w:p>
    <w:p w:rsidR="00B67BA3" w:rsidRPr="00E4037D" w:rsidRDefault="00B67BA3" w:rsidP="00B67BA3">
      <w:pPr>
        <w:ind w:left="360"/>
        <w:jc w:val="center"/>
        <w:rPr>
          <w:b/>
          <w:lang w:val="en-GB"/>
        </w:rPr>
      </w:pPr>
    </w:p>
    <w:p w:rsidR="00B67BA3" w:rsidRPr="00E4037D" w:rsidRDefault="004B2445" w:rsidP="00B67BA3">
      <w:pPr>
        <w:numPr>
          <w:ilvl w:val="1"/>
          <w:numId w:val="8"/>
        </w:numPr>
        <w:ind w:left="567"/>
        <w:jc w:val="both"/>
        <w:rPr>
          <w:b/>
          <w:lang w:val="en-GB"/>
        </w:rPr>
      </w:pPr>
      <w:r>
        <w:rPr>
          <w:b/>
          <w:lang w:val="en-GB"/>
        </w:rPr>
        <w:t>Evaluation</w:t>
      </w:r>
      <w:r w:rsidR="000B7AC8">
        <w:rPr>
          <w:b/>
          <w:lang w:val="en-GB"/>
        </w:rPr>
        <w:t xml:space="preserve"> of the presentation of </w:t>
      </w:r>
      <w:r w:rsidR="00F0320D">
        <w:rPr>
          <w:b/>
          <w:lang w:val="en-GB"/>
        </w:rPr>
        <w:t>tenders</w:t>
      </w:r>
    </w:p>
    <w:p w:rsidR="00E17FD3" w:rsidRPr="00E4037D" w:rsidRDefault="000B7AC8" w:rsidP="004B2445">
      <w:pPr>
        <w:ind w:left="567"/>
        <w:jc w:val="both"/>
        <w:rPr>
          <w:lang w:val="en-GB"/>
        </w:rPr>
      </w:pPr>
      <w:r>
        <w:rPr>
          <w:lang w:val="en-GB"/>
        </w:rPr>
        <w:t>The</w:t>
      </w:r>
      <w:r w:rsidR="004B2445">
        <w:rPr>
          <w:lang w:val="en-GB"/>
        </w:rPr>
        <w:t xml:space="preserve"> evaluation of compliance of the presentation of </w:t>
      </w:r>
      <w:r w:rsidR="00F0320D">
        <w:rPr>
          <w:lang w:val="en-GB"/>
        </w:rPr>
        <w:t>tenders</w:t>
      </w:r>
      <w:r w:rsidR="004B2445">
        <w:rPr>
          <w:lang w:val="en-GB"/>
        </w:rPr>
        <w:t xml:space="preserve">, </w:t>
      </w:r>
      <w:r w:rsidR="00F0320D">
        <w:rPr>
          <w:lang w:val="en-GB"/>
        </w:rPr>
        <w:t>t</w:t>
      </w:r>
      <w:r w:rsidR="00F0320D" w:rsidRPr="00F0320D">
        <w:rPr>
          <w:lang w:val="en-GB"/>
        </w:rPr>
        <w:t xml:space="preserve">enderer </w:t>
      </w:r>
      <w:r w:rsidR="004B2445">
        <w:rPr>
          <w:lang w:val="en-GB"/>
        </w:rPr>
        <w:t>selection and qualification documents</w:t>
      </w:r>
      <w:r w:rsidR="00090355">
        <w:rPr>
          <w:lang w:val="en-GB"/>
        </w:rPr>
        <w:t>,</w:t>
      </w:r>
      <w:r w:rsidR="004B2445">
        <w:rPr>
          <w:lang w:val="en-GB"/>
        </w:rPr>
        <w:t xml:space="preserve"> and </w:t>
      </w:r>
      <w:r w:rsidR="00090355">
        <w:rPr>
          <w:lang w:val="en-GB"/>
        </w:rPr>
        <w:t xml:space="preserve">the </w:t>
      </w:r>
      <w:r w:rsidR="004B2445">
        <w:rPr>
          <w:lang w:val="en-GB"/>
        </w:rPr>
        <w:t xml:space="preserve">Technical and Financial </w:t>
      </w:r>
      <w:r w:rsidR="00F0320D">
        <w:rPr>
          <w:lang w:val="en-GB"/>
        </w:rPr>
        <w:t xml:space="preserve">tenders </w:t>
      </w:r>
      <w:r w:rsidR="004B2445">
        <w:rPr>
          <w:lang w:val="en-GB"/>
        </w:rPr>
        <w:t>shall be performed by the Procurement Commission in a closed session</w:t>
      </w:r>
      <w:r w:rsidR="00E17FD3" w:rsidRPr="00E4037D">
        <w:rPr>
          <w:lang w:val="en-GB"/>
        </w:rPr>
        <w:t>.</w:t>
      </w:r>
    </w:p>
    <w:p w:rsidR="00E17FD3" w:rsidRPr="00E4037D" w:rsidRDefault="00E17FD3" w:rsidP="00E17FD3">
      <w:pPr>
        <w:ind w:left="567"/>
        <w:jc w:val="both"/>
        <w:rPr>
          <w:lang w:val="en-GB"/>
        </w:rPr>
      </w:pPr>
    </w:p>
    <w:p w:rsidR="00E17FD3" w:rsidRPr="00E4037D" w:rsidRDefault="00C97B7A" w:rsidP="00B67BA3">
      <w:pPr>
        <w:numPr>
          <w:ilvl w:val="1"/>
          <w:numId w:val="8"/>
        </w:numPr>
        <w:ind w:left="567"/>
        <w:jc w:val="both"/>
        <w:rPr>
          <w:b/>
          <w:lang w:val="en-GB"/>
        </w:rPr>
      </w:pPr>
      <w:r>
        <w:rPr>
          <w:b/>
          <w:lang w:val="en-GB"/>
        </w:rPr>
        <w:t>S</w:t>
      </w:r>
      <w:r w:rsidR="000B7AC8" w:rsidRPr="000B7AC8">
        <w:rPr>
          <w:b/>
          <w:lang w:val="en-GB"/>
        </w:rPr>
        <w:t>election criteria</w:t>
      </w:r>
    </w:p>
    <w:p w:rsidR="00E17FD3" w:rsidRPr="00E4037D" w:rsidRDefault="004B2445" w:rsidP="00D0204F">
      <w:pPr>
        <w:ind w:left="567"/>
        <w:jc w:val="both"/>
        <w:rPr>
          <w:lang w:val="en-GB"/>
        </w:rPr>
      </w:pPr>
      <w:r w:rsidRPr="004B2445">
        <w:rPr>
          <w:lang w:val="en-GB"/>
        </w:rPr>
        <w:t xml:space="preserve">The Procurement Commission </w:t>
      </w:r>
      <w:r>
        <w:rPr>
          <w:lang w:val="en-GB"/>
        </w:rPr>
        <w:t xml:space="preserve">shall select </w:t>
      </w:r>
      <w:r w:rsidRPr="00D0204F">
        <w:rPr>
          <w:b/>
          <w:lang w:val="en-GB"/>
        </w:rPr>
        <w:t xml:space="preserve">the </w:t>
      </w:r>
      <w:r w:rsidR="00C97B7A">
        <w:rPr>
          <w:b/>
          <w:lang w:val="en-GB"/>
        </w:rPr>
        <w:t xml:space="preserve">tender </w:t>
      </w:r>
      <w:r w:rsidR="00D0204F" w:rsidRPr="00D0204F">
        <w:rPr>
          <w:b/>
          <w:lang w:val="en-GB"/>
        </w:rPr>
        <w:t>with the lowest price that meets the requirements of the Regulations and the Technical specifications</w:t>
      </w:r>
      <w:r w:rsidR="00D0204F">
        <w:rPr>
          <w:lang w:val="en-GB"/>
        </w:rPr>
        <w:t xml:space="preserve">, provided that the </w:t>
      </w:r>
      <w:r w:rsidR="00C97B7A" w:rsidRPr="00C97B7A">
        <w:rPr>
          <w:lang w:val="en-GB"/>
        </w:rPr>
        <w:t xml:space="preserve">Tenderer </w:t>
      </w:r>
      <w:r w:rsidR="00D0204F">
        <w:rPr>
          <w:lang w:val="en-GB"/>
        </w:rPr>
        <w:t xml:space="preserve">meets </w:t>
      </w:r>
      <w:r w:rsidR="00090355">
        <w:rPr>
          <w:lang w:val="en-GB"/>
        </w:rPr>
        <w:t xml:space="preserve">the </w:t>
      </w:r>
      <w:r w:rsidR="00C97B7A">
        <w:rPr>
          <w:lang w:val="en-GB"/>
        </w:rPr>
        <w:t>t</w:t>
      </w:r>
      <w:r w:rsidR="00C97B7A" w:rsidRPr="00C97B7A">
        <w:rPr>
          <w:lang w:val="en-GB"/>
        </w:rPr>
        <w:t xml:space="preserve">enderer </w:t>
      </w:r>
      <w:r w:rsidR="00D0204F">
        <w:rPr>
          <w:lang w:val="en-GB"/>
        </w:rPr>
        <w:t xml:space="preserve">selection and qualification requirements. (If the procurement is divided into several parts, the Commission will select one </w:t>
      </w:r>
      <w:r w:rsidR="00C97B7A">
        <w:rPr>
          <w:lang w:val="en-GB"/>
        </w:rPr>
        <w:t>tender</w:t>
      </w:r>
      <w:r w:rsidR="00D0204F">
        <w:rPr>
          <w:lang w:val="en-GB"/>
        </w:rPr>
        <w:t xml:space="preserve"> for each procurement part)</w:t>
      </w:r>
      <w:r w:rsidR="00E43210" w:rsidRPr="00E4037D">
        <w:rPr>
          <w:lang w:val="en-GB"/>
        </w:rPr>
        <w:t>.</w:t>
      </w:r>
    </w:p>
    <w:p w:rsidR="00E17FD3" w:rsidRPr="00E4037D" w:rsidRDefault="00E17FD3" w:rsidP="00E17FD3">
      <w:pPr>
        <w:ind w:left="567"/>
        <w:jc w:val="both"/>
        <w:rPr>
          <w:lang w:val="en-GB"/>
        </w:rPr>
      </w:pPr>
    </w:p>
    <w:p w:rsidR="00E17FD3" w:rsidRPr="00E4037D" w:rsidRDefault="00D0204F" w:rsidP="00B67BA3">
      <w:pPr>
        <w:numPr>
          <w:ilvl w:val="1"/>
          <w:numId w:val="8"/>
        </w:numPr>
        <w:ind w:left="567"/>
        <w:jc w:val="both"/>
        <w:rPr>
          <w:b/>
          <w:lang w:val="en-GB"/>
        </w:rPr>
      </w:pPr>
      <w:r>
        <w:rPr>
          <w:b/>
          <w:lang w:val="en-GB"/>
        </w:rPr>
        <w:t>Selection of</w:t>
      </w:r>
      <w:r w:rsidR="000B7AC8">
        <w:rPr>
          <w:b/>
          <w:lang w:val="en-GB"/>
        </w:rPr>
        <w:t xml:space="preserve"> the </w:t>
      </w:r>
      <w:r w:rsidR="00C97B7A" w:rsidRPr="00C97B7A">
        <w:rPr>
          <w:b/>
          <w:lang w:val="en-GB"/>
        </w:rPr>
        <w:t>successful tenderer</w:t>
      </w:r>
    </w:p>
    <w:p w:rsidR="009912FB" w:rsidRPr="00E4037D" w:rsidRDefault="00D0204F" w:rsidP="00E100E0">
      <w:pPr>
        <w:ind w:left="567"/>
        <w:jc w:val="both"/>
        <w:rPr>
          <w:lang w:val="en-GB"/>
        </w:rPr>
      </w:pPr>
      <w:r>
        <w:rPr>
          <w:lang w:val="en-GB"/>
        </w:rPr>
        <w:t xml:space="preserve">The </w:t>
      </w:r>
      <w:r w:rsidR="00C97B7A" w:rsidRPr="00C97B7A">
        <w:rPr>
          <w:lang w:val="en-GB"/>
        </w:rPr>
        <w:t xml:space="preserve">successful tenderer </w:t>
      </w:r>
      <w:r w:rsidR="00EF00CE">
        <w:rPr>
          <w:lang w:val="en-GB"/>
        </w:rPr>
        <w:t xml:space="preserve">selected by the </w:t>
      </w:r>
      <w:r>
        <w:rPr>
          <w:lang w:val="en-GB"/>
        </w:rPr>
        <w:t xml:space="preserve">Procurement Commission </w:t>
      </w:r>
      <w:r w:rsidR="00EF00CE">
        <w:rPr>
          <w:lang w:val="en-GB"/>
        </w:rPr>
        <w:t xml:space="preserve">shall be the </w:t>
      </w:r>
      <w:r w:rsidR="00C97B7A" w:rsidRPr="00C97B7A">
        <w:rPr>
          <w:lang w:val="en-GB"/>
        </w:rPr>
        <w:t xml:space="preserve">Tenderer </w:t>
      </w:r>
      <w:r w:rsidR="00EF00CE">
        <w:rPr>
          <w:lang w:val="en-GB"/>
        </w:rPr>
        <w:t>whose proposal has been selected based on Article 5.2 of the Regulations and who is not subject to exclusion under Article 9 Paragraph 8 of the PPL</w:t>
      </w:r>
      <w:r w:rsidR="00F41005" w:rsidRPr="00E4037D">
        <w:rPr>
          <w:lang w:val="en-GB"/>
        </w:rPr>
        <w:t>.</w:t>
      </w:r>
      <w:r w:rsidR="009912FB" w:rsidRPr="00E4037D">
        <w:rPr>
          <w:lang w:val="en-GB"/>
        </w:rPr>
        <w:br w:type="page"/>
      </w:r>
    </w:p>
    <w:p w:rsidR="009912FB" w:rsidRPr="00E4037D" w:rsidRDefault="009912FB" w:rsidP="00A24F06">
      <w:pPr>
        <w:widowControl/>
        <w:autoSpaceDE/>
        <w:autoSpaceDN/>
        <w:adjustRightInd/>
        <w:ind w:firstLine="360"/>
        <w:jc w:val="both"/>
        <w:rPr>
          <w:b/>
          <w:bCs/>
          <w:sz w:val="28"/>
          <w:szCs w:val="28"/>
          <w:lang w:val="en-GB"/>
        </w:rPr>
      </w:pPr>
    </w:p>
    <w:p w:rsidR="00D94A91" w:rsidRPr="00E4037D" w:rsidRDefault="00D94A91" w:rsidP="00822D41">
      <w:pPr>
        <w:pStyle w:val="Heading1"/>
        <w:jc w:val="center"/>
        <w:rPr>
          <w:sz w:val="32"/>
          <w:szCs w:val="32"/>
          <w:lang w:val="en-GB"/>
        </w:rPr>
      </w:pPr>
    </w:p>
    <w:p w:rsidR="00D94A91" w:rsidRPr="00E4037D" w:rsidRDefault="00D94A91" w:rsidP="00822D41">
      <w:pPr>
        <w:pStyle w:val="Heading1"/>
        <w:jc w:val="center"/>
        <w:rPr>
          <w:sz w:val="32"/>
          <w:szCs w:val="32"/>
          <w:lang w:val="en-GB"/>
        </w:rPr>
      </w:pPr>
    </w:p>
    <w:p w:rsidR="00D94A91" w:rsidRPr="00E4037D" w:rsidRDefault="00D94A91" w:rsidP="00822D41">
      <w:pPr>
        <w:pStyle w:val="Heading1"/>
        <w:jc w:val="center"/>
        <w:rPr>
          <w:sz w:val="32"/>
          <w:szCs w:val="32"/>
          <w:lang w:val="en-GB"/>
        </w:rPr>
      </w:pPr>
    </w:p>
    <w:p w:rsidR="00D94A91" w:rsidRPr="00E4037D" w:rsidRDefault="00D94A91" w:rsidP="00822D41">
      <w:pPr>
        <w:pStyle w:val="Heading1"/>
        <w:jc w:val="center"/>
        <w:rPr>
          <w:sz w:val="32"/>
          <w:szCs w:val="32"/>
          <w:lang w:val="en-GB"/>
        </w:rPr>
      </w:pPr>
    </w:p>
    <w:p w:rsidR="00D94A91" w:rsidRPr="00E4037D" w:rsidRDefault="00E100E0" w:rsidP="00822D41">
      <w:pPr>
        <w:pStyle w:val="Heading1"/>
        <w:jc w:val="center"/>
        <w:rPr>
          <w:sz w:val="32"/>
          <w:szCs w:val="32"/>
          <w:lang w:val="en-GB"/>
        </w:rPr>
      </w:pPr>
      <w:bookmarkStart w:id="19" w:name="_Toc487039445"/>
      <w:r>
        <w:rPr>
          <w:sz w:val="32"/>
          <w:szCs w:val="32"/>
          <w:lang w:val="en-GB"/>
        </w:rPr>
        <w:t>Chapter II</w:t>
      </w:r>
      <w:bookmarkEnd w:id="19"/>
    </w:p>
    <w:p w:rsidR="000E2CBA" w:rsidRPr="00E4037D" w:rsidRDefault="000E2CBA">
      <w:pPr>
        <w:rPr>
          <w:lang w:val="en-GB"/>
        </w:rPr>
      </w:pPr>
      <w:bookmarkStart w:id="20" w:name="_Toc404427783"/>
    </w:p>
    <w:p w:rsidR="00A24F06" w:rsidRPr="00E4037D" w:rsidRDefault="00E100E0" w:rsidP="00822D41">
      <w:pPr>
        <w:pStyle w:val="Heading1"/>
        <w:jc w:val="center"/>
        <w:rPr>
          <w:b/>
          <w:caps/>
          <w:sz w:val="32"/>
          <w:szCs w:val="32"/>
          <w:lang w:val="en-GB"/>
        </w:rPr>
      </w:pPr>
      <w:bookmarkStart w:id="21" w:name="_Toc487039446"/>
      <w:bookmarkEnd w:id="20"/>
      <w:r w:rsidRPr="00E100E0">
        <w:rPr>
          <w:b/>
          <w:caps/>
          <w:sz w:val="32"/>
          <w:szCs w:val="32"/>
          <w:lang w:val="en-GB"/>
        </w:rPr>
        <w:t>TECHNICAL SPECIFICATION</w:t>
      </w:r>
      <w:r>
        <w:rPr>
          <w:b/>
          <w:caps/>
          <w:sz w:val="32"/>
          <w:szCs w:val="32"/>
          <w:lang w:val="en-GB"/>
        </w:rPr>
        <w:t>S</w:t>
      </w:r>
      <w:bookmarkEnd w:id="21"/>
    </w:p>
    <w:p w:rsidR="00D94A91" w:rsidRPr="00E4037D" w:rsidRDefault="00D94A91">
      <w:pPr>
        <w:widowControl/>
        <w:autoSpaceDE/>
        <w:autoSpaceDN/>
        <w:adjustRightInd/>
        <w:rPr>
          <w:b/>
          <w:lang w:val="en-GB"/>
        </w:rPr>
      </w:pPr>
      <w:r w:rsidRPr="00E4037D">
        <w:rPr>
          <w:b/>
          <w:lang w:val="en-GB"/>
        </w:rPr>
        <w:br w:type="page"/>
      </w:r>
    </w:p>
    <w:p w:rsidR="004F39E9" w:rsidRPr="00E4037D" w:rsidRDefault="004F39E9" w:rsidP="00816870">
      <w:pPr>
        <w:autoSpaceDE/>
        <w:autoSpaceDN/>
        <w:adjustRightInd/>
        <w:jc w:val="center"/>
        <w:rPr>
          <w:b/>
          <w:lang w:val="en-GB" w:eastAsia="en-US"/>
        </w:rPr>
      </w:pPr>
    </w:p>
    <w:p w:rsidR="00A43ABE" w:rsidRPr="00E4037D" w:rsidRDefault="00A43ABE" w:rsidP="00A43ABE">
      <w:pPr>
        <w:autoSpaceDE/>
        <w:autoSpaceDN/>
        <w:adjustRightInd/>
        <w:jc w:val="center"/>
        <w:rPr>
          <w:b/>
          <w:caps/>
          <w:lang w:val="en-GB" w:eastAsia="en-US"/>
        </w:rPr>
      </w:pPr>
    </w:p>
    <w:p w:rsidR="00A43ABE" w:rsidRPr="00E4037D" w:rsidRDefault="00FF24A2" w:rsidP="00941F1B">
      <w:pPr>
        <w:pStyle w:val="Heading2"/>
        <w:jc w:val="center"/>
        <w:rPr>
          <w:rFonts w:ascii="Times New Roman" w:hAnsi="Times New Roman" w:cs="Times New Roman"/>
          <w:i w:val="0"/>
          <w:caps/>
          <w:sz w:val="24"/>
          <w:szCs w:val="24"/>
          <w:lang w:val="en-GB"/>
        </w:rPr>
      </w:pPr>
      <w:bookmarkStart w:id="22" w:name="_Toc487039447"/>
      <w:r>
        <w:rPr>
          <w:rFonts w:ascii="Times New Roman" w:hAnsi="Times New Roman" w:cs="Times New Roman"/>
          <w:i w:val="0"/>
          <w:caps/>
          <w:sz w:val="24"/>
          <w:szCs w:val="24"/>
          <w:lang w:val="en-GB"/>
        </w:rPr>
        <w:t>Technical specification</w:t>
      </w:r>
      <w:bookmarkEnd w:id="22"/>
    </w:p>
    <w:p w:rsidR="00A43ABE" w:rsidRPr="00E4037D" w:rsidRDefault="00A43ABE" w:rsidP="00A43ABE">
      <w:pPr>
        <w:autoSpaceDE/>
        <w:autoSpaceDN/>
        <w:adjustRightInd/>
        <w:ind w:left="480"/>
        <w:rPr>
          <w:b/>
          <w:lang w:val="en-GB" w:eastAsia="en-US"/>
        </w:rPr>
      </w:pPr>
    </w:p>
    <w:p w:rsidR="00A43ABE" w:rsidRPr="00E4037D" w:rsidRDefault="00A43ABE" w:rsidP="00A43ABE">
      <w:pPr>
        <w:autoSpaceDE/>
        <w:autoSpaceDN/>
        <w:adjustRightInd/>
        <w:ind w:left="480"/>
        <w:rPr>
          <w:b/>
          <w:lang w:val="en-GB" w:eastAsia="en-US"/>
        </w:rPr>
      </w:pPr>
    </w:p>
    <w:p w:rsidR="00A43ABE" w:rsidRPr="00E4037D" w:rsidRDefault="00A43ABE" w:rsidP="00A43ABE">
      <w:pPr>
        <w:autoSpaceDE/>
        <w:autoSpaceDN/>
        <w:adjustRightInd/>
        <w:ind w:left="480"/>
        <w:rPr>
          <w:b/>
          <w:lang w:val="en-GB" w:eastAsia="en-US"/>
        </w:rPr>
      </w:pPr>
    </w:p>
    <w:p w:rsidR="00972849" w:rsidRPr="00E4037D" w:rsidRDefault="00FF24A2" w:rsidP="00972849">
      <w:pPr>
        <w:ind w:right="49" w:firstLine="360"/>
        <w:jc w:val="both"/>
        <w:rPr>
          <w:lang w:val="en-GB"/>
        </w:rPr>
      </w:pPr>
      <w:r w:rsidRPr="00FF24A2">
        <w:rPr>
          <w:lang w:val="en-GB"/>
        </w:rPr>
        <w:t xml:space="preserve">Compound must be tested on at least 80 target proteins (receptors, ion channels and monoamine Transporter) in 10 µM concentration in two parallel tests. The enzyme assay panel must be included most representative targets from diverse enzyme families with a particular focus on </w:t>
      </w:r>
      <w:proofErr w:type="spellStart"/>
      <w:r w:rsidRPr="00FF24A2">
        <w:rPr>
          <w:lang w:val="en-GB"/>
        </w:rPr>
        <w:t>phosphatases</w:t>
      </w:r>
      <w:proofErr w:type="spellEnd"/>
      <w:r w:rsidRPr="00FF24A2">
        <w:rPr>
          <w:lang w:val="en-GB"/>
        </w:rPr>
        <w:t xml:space="preserve"> and specific enzymes involved in cell cycle regulation:</w:t>
      </w:r>
    </w:p>
    <w:p w:rsidR="00972849" w:rsidRPr="00E4037D" w:rsidRDefault="00972849" w:rsidP="00972849">
      <w:pPr>
        <w:ind w:right="-514" w:firstLine="360"/>
        <w:jc w:val="both"/>
        <w:rPr>
          <w:lang w:val="en-GB"/>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91"/>
        <w:gridCol w:w="2635"/>
        <w:gridCol w:w="1872"/>
        <w:gridCol w:w="2963"/>
      </w:tblGrid>
      <w:tr w:rsidR="00FF24A2" w:rsidRPr="002B79F5" w:rsidTr="00FF24A2">
        <w:trPr>
          <w:jc w:val="center"/>
        </w:trPr>
        <w:tc>
          <w:tcPr>
            <w:tcW w:w="2070" w:type="dxa"/>
            <w:gridSpan w:val="2"/>
            <w:tcBorders>
              <w:top w:val="nil"/>
              <w:left w:val="nil"/>
              <w:bottom w:val="single" w:sz="4" w:space="0" w:color="auto"/>
              <w:right w:val="nil"/>
            </w:tcBorders>
          </w:tcPr>
          <w:p w:rsidR="00FF24A2" w:rsidRPr="003D7E72" w:rsidRDefault="00FF24A2" w:rsidP="00AB0189">
            <w:pPr>
              <w:rPr>
                <w:b/>
                <w:color w:val="1A171B"/>
              </w:rPr>
            </w:pPr>
            <w:r w:rsidRPr="003D7E72">
              <w:rPr>
                <w:b/>
                <w:color w:val="1A171B"/>
              </w:rPr>
              <w:t>GPCR</w:t>
            </w:r>
          </w:p>
        </w:tc>
        <w:tc>
          <w:tcPr>
            <w:tcW w:w="2635" w:type="dxa"/>
            <w:tcBorders>
              <w:top w:val="nil"/>
              <w:left w:val="nil"/>
              <w:bottom w:val="single" w:sz="4" w:space="0" w:color="auto"/>
              <w:right w:val="nil"/>
            </w:tcBorders>
          </w:tcPr>
          <w:p w:rsidR="00FF24A2" w:rsidRPr="002B79F5" w:rsidRDefault="00FF24A2" w:rsidP="00AB0189">
            <w:pPr>
              <w:rPr>
                <w:b/>
                <w:color w:val="1A171B"/>
                <w:sz w:val="28"/>
                <w:szCs w:val="28"/>
              </w:rPr>
            </w:pPr>
            <w:r>
              <w:rPr>
                <w:b/>
                <w:color w:val="1A171B"/>
                <w:sz w:val="28"/>
                <w:szCs w:val="28"/>
              </w:rPr>
              <w:t xml:space="preserve"> </w:t>
            </w:r>
          </w:p>
        </w:tc>
        <w:tc>
          <w:tcPr>
            <w:tcW w:w="1872" w:type="dxa"/>
            <w:tcBorders>
              <w:top w:val="nil"/>
              <w:left w:val="nil"/>
              <w:bottom w:val="single" w:sz="4" w:space="0" w:color="auto"/>
              <w:right w:val="nil"/>
            </w:tcBorders>
          </w:tcPr>
          <w:p w:rsidR="00FF24A2" w:rsidRPr="002B79F5" w:rsidRDefault="00FF24A2" w:rsidP="00AB0189">
            <w:pPr>
              <w:rPr>
                <w:b/>
                <w:color w:val="1A171B"/>
                <w:sz w:val="28"/>
                <w:szCs w:val="28"/>
              </w:rPr>
            </w:pPr>
          </w:p>
        </w:tc>
        <w:tc>
          <w:tcPr>
            <w:tcW w:w="2963" w:type="dxa"/>
            <w:tcBorders>
              <w:top w:val="nil"/>
              <w:left w:val="nil"/>
              <w:bottom w:val="single" w:sz="4" w:space="0" w:color="auto"/>
              <w:right w:val="nil"/>
            </w:tcBorders>
          </w:tcPr>
          <w:p w:rsidR="00FF24A2" w:rsidRPr="002B79F5" w:rsidRDefault="00FF24A2" w:rsidP="00AB0189">
            <w:pPr>
              <w:rPr>
                <w:b/>
                <w:color w:val="1A171B"/>
                <w:sz w:val="28"/>
                <w:szCs w:val="28"/>
              </w:rPr>
            </w:pPr>
          </w:p>
        </w:tc>
      </w:tr>
      <w:tr w:rsidR="00FF24A2" w:rsidRPr="002B79F5" w:rsidTr="00FF24A2">
        <w:trPr>
          <w:jc w:val="center"/>
        </w:trPr>
        <w:tc>
          <w:tcPr>
            <w:tcW w:w="2070" w:type="dxa"/>
            <w:gridSpan w:val="2"/>
            <w:tcBorders>
              <w:top w:val="single" w:sz="4" w:space="0" w:color="auto"/>
            </w:tcBorders>
          </w:tcPr>
          <w:p w:rsidR="00FF24A2" w:rsidRPr="00683400" w:rsidRDefault="00FF24A2" w:rsidP="00AB0189">
            <w:pPr>
              <w:rPr>
                <w:b/>
                <w:color w:val="1A171B"/>
                <w:lang w:val="en-US"/>
              </w:rPr>
            </w:pPr>
            <w:r w:rsidRPr="00683400">
              <w:rPr>
                <w:b/>
                <w:color w:val="1A171B"/>
                <w:lang w:val="en-US"/>
              </w:rPr>
              <w:t>Receptor family</w:t>
            </w:r>
          </w:p>
        </w:tc>
        <w:tc>
          <w:tcPr>
            <w:tcW w:w="2635" w:type="dxa"/>
            <w:tcBorders>
              <w:top w:val="single" w:sz="4" w:space="0" w:color="auto"/>
            </w:tcBorders>
          </w:tcPr>
          <w:p w:rsidR="00FF24A2" w:rsidRPr="00683400" w:rsidRDefault="00FF24A2" w:rsidP="00AB0189">
            <w:pPr>
              <w:rPr>
                <w:b/>
                <w:color w:val="1A171B"/>
                <w:lang w:val="en-US"/>
              </w:rPr>
            </w:pPr>
            <w:r w:rsidRPr="00683400">
              <w:rPr>
                <w:b/>
                <w:color w:val="1A171B"/>
                <w:lang w:val="en-US"/>
              </w:rPr>
              <w:t xml:space="preserve">Receptor, labeled </w:t>
            </w:r>
            <w:proofErr w:type="spellStart"/>
            <w:r w:rsidRPr="00683400">
              <w:rPr>
                <w:b/>
                <w:color w:val="1A171B"/>
                <w:lang w:val="en-US"/>
              </w:rPr>
              <w:t>ligand</w:t>
            </w:r>
            <w:proofErr w:type="spellEnd"/>
            <w:r w:rsidRPr="00683400">
              <w:rPr>
                <w:b/>
                <w:color w:val="1A171B"/>
                <w:lang w:val="en-US"/>
              </w:rPr>
              <w:t xml:space="preserve"> type - agonists</w:t>
            </w:r>
          </w:p>
        </w:tc>
        <w:tc>
          <w:tcPr>
            <w:tcW w:w="1872" w:type="dxa"/>
            <w:tcBorders>
              <w:top w:val="single" w:sz="4" w:space="0" w:color="auto"/>
            </w:tcBorders>
          </w:tcPr>
          <w:p w:rsidR="00FF24A2" w:rsidRPr="00683400" w:rsidRDefault="00FF24A2" w:rsidP="00AB0189">
            <w:pPr>
              <w:rPr>
                <w:b/>
                <w:color w:val="1A171B"/>
                <w:lang w:val="en-US"/>
              </w:rPr>
            </w:pPr>
            <w:r w:rsidRPr="00683400">
              <w:rPr>
                <w:b/>
                <w:color w:val="1A171B"/>
                <w:lang w:val="en-US"/>
              </w:rPr>
              <w:t>Receptor family</w:t>
            </w:r>
          </w:p>
        </w:tc>
        <w:tc>
          <w:tcPr>
            <w:tcW w:w="2963" w:type="dxa"/>
            <w:tcBorders>
              <w:top w:val="single" w:sz="4" w:space="0" w:color="auto"/>
            </w:tcBorders>
          </w:tcPr>
          <w:p w:rsidR="00FF24A2" w:rsidRPr="00683400" w:rsidRDefault="00FF24A2" w:rsidP="00AB0189">
            <w:pPr>
              <w:rPr>
                <w:b/>
                <w:color w:val="1A171B"/>
                <w:lang w:val="en-US"/>
              </w:rPr>
            </w:pPr>
            <w:r w:rsidRPr="00683400">
              <w:rPr>
                <w:b/>
                <w:color w:val="1A171B"/>
                <w:lang w:val="en-US"/>
              </w:rPr>
              <w:t xml:space="preserve">Receptor labeled </w:t>
            </w:r>
            <w:proofErr w:type="spellStart"/>
            <w:r w:rsidRPr="00683400">
              <w:rPr>
                <w:b/>
                <w:color w:val="1A171B"/>
                <w:lang w:val="en-US"/>
              </w:rPr>
              <w:t>ligand</w:t>
            </w:r>
            <w:proofErr w:type="spellEnd"/>
            <w:r w:rsidRPr="00683400">
              <w:rPr>
                <w:b/>
                <w:color w:val="1A171B"/>
                <w:lang w:val="en-US"/>
              </w:rPr>
              <w:t xml:space="preserve"> type - agonists</w:t>
            </w:r>
          </w:p>
        </w:tc>
      </w:tr>
      <w:tr w:rsidR="00FF24A2" w:rsidRPr="002B79F5" w:rsidTr="00FF24A2">
        <w:trPr>
          <w:trHeight w:val="107"/>
          <w:jc w:val="center"/>
        </w:trPr>
        <w:tc>
          <w:tcPr>
            <w:tcW w:w="2070" w:type="dxa"/>
            <w:gridSpan w:val="2"/>
          </w:tcPr>
          <w:p w:rsidR="00FF24A2" w:rsidRPr="00683400" w:rsidRDefault="00FF24A2" w:rsidP="00AB0189">
            <w:pPr>
              <w:rPr>
                <w:b/>
                <w:color w:val="1A171B"/>
                <w:sz w:val="20"/>
                <w:szCs w:val="20"/>
                <w:lang w:val="en-US"/>
              </w:rPr>
            </w:pPr>
            <w:r w:rsidRPr="00683400">
              <w:rPr>
                <w:b/>
                <w:color w:val="1A171B"/>
                <w:sz w:val="20"/>
                <w:szCs w:val="20"/>
                <w:lang w:val="en-US"/>
              </w:rPr>
              <w:t>Adenosine</w:t>
            </w: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A</w:t>
            </w:r>
            <w:r w:rsidRPr="009331A7">
              <w:rPr>
                <w:color w:val="1A171B"/>
                <w:sz w:val="20"/>
                <w:szCs w:val="20"/>
                <w:vertAlign w:val="subscript"/>
                <w:lang w:val="en-US"/>
              </w:rPr>
              <w:t>1</w:t>
            </w:r>
            <w:r w:rsidRPr="00683400">
              <w:rPr>
                <w:color w:val="1A171B"/>
                <w:sz w:val="20"/>
                <w:szCs w:val="20"/>
                <w:lang w:val="en-US"/>
              </w:rPr>
              <w:t xml:space="preserve"> - antagonist</w:t>
            </w:r>
          </w:p>
        </w:tc>
        <w:tc>
          <w:tcPr>
            <w:tcW w:w="1872" w:type="dxa"/>
          </w:tcPr>
          <w:p w:rsidR="00FF24A2" w:rsidRPr="00683400" w:rsidRDefault="00FF24A2" w:rsidP="00AB0189">
            <w:pPr>
              <w:rPr>
                <w:b/>
                <w:color w:val="1A171B"/>
                <w:sz w:val="20"/>
                <w:szCs w:val="20"/>
                <w:lang w:val="en-US"/>
              </w:rPr>
            </w:pPr>
            <w:r w:rsidRPr="00683400">
              <w:rPr>
                <w:b/>
                <w:color w:val="1A171B"/>
                <w:sz w:val="20"/>
                <w:szCs w:val="20"/>
                <w:lang w:val="en-US"/>
              </w:rPr>
              <w:t>GABA</w:t>
            </w: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 xml:space="preserve">GABA (non-selective) </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A</w:t>
            </w:r>
            <w:r w:rsidRPr="009331A7">
              <w:rPr>
                <w:color w:val="1A171B"/>
                <w:sz w:val="20"/>
                <w:szCs w:val="20"/>
                <w:vertAlign w:val="subscript"/>
                <w:lang w:val="en-US"/>
              </w:rPr>
              <w:t>2A</w:t>
            </w:r>
            <w:r w:rsidRPr="00683400">
              <w:rPr>
                <w:color w:val="1A171B"/>
                <w:sz w:val="20"/>
                <w:szCs w:val="20"/>
                <w:lang w:val="en-US"/>
              </w:rPr>
              <w:t xml:space="preserve"> </w:t>
            </w:r>
          </w:p>
        </w:tc>
        <w:tc>
          <w:tcPr>
            <w:tcW w:w="1872" w:type="dxa"/>
          </w:tcPr>
          <w:p w:rsidR="00FF24A2" w:rsidRPr="00683400" w:rsidRDefault="00FF24A2" w:rsidP="00AB0189">
            <w:pPr>
              <w:rPr>
                <w:b/>
                <w:color w:val="1A171B"/>
                <w:sz w:val="20"/>
                <w:szCs w:val="20"/>
                <w:lang w:val="en-US"/>
              </w:rPr>
            </w:pPr>
            <w:r w:rsidRPr="00683400">
              <w:rPr>
                <w:b/>
                <w:color w:val="1A171B"/>
                <w:sz w:val="20"/>
                <w:szCs w:val="20"/>
                <w:lang w:val="en-US"/>
              </w:rPr>
              <w:t xml:space="preserve">Histamine </w:t>
            </w:r>
            <w:r w:rsidRPr="00683400">
              <w:rPr>
                <w:rFonts w:eastAsia="Arial Unicode MS"/>
                <w:b/>
                <w:color w:val="FFFFFF"/>
                <w:sz w:val="20"/>
                <w:szCs w:val="20"/>
                <w:lang w:val="en-US"/>
              </w:rPr>
              <w:t></w:t>
            </w: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H</w:t>
            </w:r>
            <w:r w:rsidRPr="009331A7">
              <w:rPr>
                <w:color w:val="1A171B"/>
                <w:sz w:val="20"/>
                <w:szCs w:val="20"/>
                <w:vertAlign w:val="subscript"/>
                <w:lang w:val="en-US"/>
              </w:rPr>
              <w:t>1</w:t>
            </w:r>
            <w:r w:rsidRPr="00683400">
              <w:rPr>
                <w:color w:val="1A171B"/>
                <w:sz w:val="20"/>
                <w:szCs w:val="20"/>
                <w:lang w:val="en-US"/>
              </w:rPr>
              <w:t xml:space="preserve"> - antagonist</w:t>
            </w:r>
          </w:p>
          <w:p w:rsidR="00FF24A2" w:rsidRPr="00683400" w:rsidRDefault="00FF24A2" w:rsidP="00AB0189">
            <w:pPr>
              <w:rPr>
                <w:color w:val="1A171B"/>
                <w:sz w:val="20"/>
                <w:szCs w:val="20"/>
                <w:lang w:val="en-US"/>
              </w:rPr>
            </w:pP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A</w:t>
            </w:r>
            <w:r w:rsidRPr="009331A7">
              <w:rPr>
                <w:color w:val="1A171B"/>
                <w:sz w:val="20"/>
                <w:szCs w:val="20"/>
                <w:vertAlign w:val="subscript"/>
                <w:lang w:val="en-US"/>
              </w:rPr>
              <w:t>3</w:t>
            </w:r>
            <w:r w:rsidRPr="00683400">
              <w:rPr>
                <w:color w:val="1A171B"/>
                <w:sz w:val="20"/>
                <w:szCs w:val="20"/>
                <w:lang w:val="en-US"/>
              </w:rPr>
              <w:t xml:space="preserve"> </w:t>
            </w:r>
          </w:p>
          <w:p w:rsidR="00FF24A2" w:rsidRPr="00683400" w:rsidRDefault="00FF24A2" w:rsidP="00AB0189">
            <w:pPr>
              <w:rPr>
                <w:color w:val="1A171B"/>
                <w:sz w:val="20"/>
                <w:szCs w:val="20"/>
                <w:lang w:val="en-US"/>
              </w:rPr>
            </w:pP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H</w:t>
            </w:r>
            <w:r w:rsidRPr="009331A7">
              <w:rPr>
                <w:color w:val="1A171B"/>
                <w:sz w:val="20"/>
                <w:szCs w:val="20"/>
                <w:vertAlign w:val="subscript"/>
                <w:lang w:val="en-US"/>
              </w:rPr>
              <w:t>2</w:t>
            </w:r>
            <w:r w:rsidRPr="00683400">
              <w:rPr>
                <w:color w:val="1A171B"/>
                <w:sz w:val="20"/>
                <w:szCs w:val="20"/>
                <w:lang w:val="en-US"/>
              </w:rPr>
              <w:t xml:space="preserve"> - antagonist </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r w:rsidRPr="00683400">
              <w:rPr>
                <w:b/>
                <w:color w:val="1A171B"/>
                <w:sz w:val="20"/>
                <w:szCs w:val="20"/>
                <w:lang w:val="en-US"/>
              </w:rPr>
              <w:t>Adrenergic</w:t>
            </w:r>
          </w:p>
        </w:tc>
        <w:tc>
          <w:tcPr>
            <w:tcW w:w="2635" w:type="dxa"/>
          </w:tcPr>
          <w:p w:rsidR="00FF24A2" w:rsidRPr="00683400" w:rsidRDefault="00FF24A2" w:rsidP="00AB0189">
            <w:pPr>
              <w:rPr>
                <w:color w:val="1A171B"/>
                <w:sz w:val="20"/>
                <w:szCs w:val="20"/>
                <w:lang w:val="en-US"/>
              </w:rPr>
            </w:pPr>
            <w:r>
              <w:rPr>
                <w:color w:val="1A171B"/>
                <w:sz w:val="20"/>
                <w:szCs w:val="20"/>
                <w:lang w:val="en-US"/>
              </w:rPr>
              <w:t>a</w:t>
            </w:r>
            <w:r w:rsidRPr="00683400">
              <w:rPr>
                <w:color w:val="1A171B"/>
                <w:sz w:val="20"/>
                <w:szCs w:val="20"/>
                <w:lang w:val="en-US"/>
              </w:rPr>
              <w:t>lpha</w:t>
            </w:r>
            <w:r w:rsidRPr="009331A7">
              <w:rPr>
                <w:color w:val="1A171B"/>
                <w:sz w:val="20"/>
                <w:szCs w:val="20"/>
                <w:vertAlign w:val="subscript"/>
                <w:lang w:val="en-US"/>
              </w:rPr>
              <w:t>1</w:t>
            </w:r>
            <w:r w:rsidRPr="00683400">
              <w:rPr>
                <w:color w:val="1A171B"/>
                <w:sz w:val="20"/>
                <w:szCs w:val="20"/>
                <w:lang w:val="en-US"/>
              </w:rPr>
              <w:t xml:space="preserve"> (non-selective) - antagonists</w:t>
            </w:r>
          </w:p>
        </w:tc>
        <w:tc>
          <w:tcPr>
            <w:tcW w:w="1872" w:type="dxa"/>
          </w:tcPr>
          <w:p w:rsidR="00FF24A2" w:rsidRPr="00683400" w:rsidRDefault="00FF24A2" w:rsidP="00AB0189">
            <w:pPr>
              <w:rPr>
                <w:b/>
                <w:color w:val="1A171B"/>
                <w:sz w:val="20"/>
                <w:szCs w:val="20"/>
                <w:lang w:val="en-US"/>
              </w:rPr>
            </w:pPr>
            <w:proofErr w:type="spellStart"/>
            <w:r w:rsidRPr="00683400">
              <w:rPr>
                <w:b/>
                <w:color w:val="1A171B"/>
                <w:sz w:val="20"/>
                <w:szCs w:val="20"/>
                <w:lang w:val="en-US"/>
              </w:rPr>
              <w:t>Leukotrienes</w:t>
            </w:r>
            <w:proofErr w:type="spellEnd"/>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BLT</w:t>
            </w:r>
            <w:r w:rsidRPr="009331A7">
              <w:rPr>
                <w:color w:val="1A171B"/>
                <w:sz w:val="20"/>
                <w:szCs w:val="20"/>
                <w:vertAlign w:val="subscript"/>
                <w:lang w:val="en-US"/>
              </w:rPr>
              <w:t>1</w:t>
            </w:r>
            <w:r w:rsidRPr="00683400">
              <w:rPr>
                <w:color w:val="1A171B"/>
                <w:sz w:val="20"/>
                <w:szCs w:val="20"/>
                <w:lang w:val="en-US"/>
              </w:rPr>
              <w:t xml:space="preserve"> (LTB</w:t>
            </w:r>
            <w:r w:rsidRPr="009331A7">
              <w:rPr>
                <w:color w:val="1A171B"/>
                <w:sz w:val="20"/>
                <w:szCs w:val="20"/>
                <w:vertAlign w:val="subscript"/>
                <w:lang w:val="en-US"/>
              </w:rPr>
              <w:t>4</w:t>
            </w:r>
            <w:r w:rsidRPr="00683400">
              <w:rPr>
                <w:color w:val="1A171B"/>
                <w:sz w:val="20"/>
                <w:szCs w:val="20"/>
                <w:lang w:val="en-US"/>
              </w:rPr>
              <w:t>)</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r>
              <w:rPr>
                <w:color w:val="1A171B"/>
                <w:sz w:val="20"/>
                <w:szCs w:val="20"/>
                <w:lang w:val="en-US"/>
              </w:rPr>
              <w:t>a</w:t>
            </w:r>
            <w:r w:rsidRPr="00683400">
              <w:rPr>
                <w:color w:val="1A171B"/>
                <w:sz w:val="20"/>
                <w:szCs w:val="20"/>
                <w:lang w:val="en-US"/>
              </w:rPr>
              <w:t>lpha</w:t>
            </w:r>
            <w:r w:rsidRPr="009331A7">
              <w:rPr>
                <w:color w:val="1A171B"/>
                <w:sz w:val="20"/>
                <w:szCs w:val="20"/>
                <w:vertAlign w:val="subscript"/>
                <w:lang w:val="en-US"/>
              </w:rPr>
              <w:t>2</w:t>
            </w:r>
            <w:r w:rsidRPr="00683400">
              <w:rPr>
                <w:color w:val="1A171B"/>
                <w:sz w:val="20"/>
                <w:szCs w:val="20"/>
                <w:lang w:val="en-US"/>
              </w:rPr>
              <w:t xml:space="preserve"> (non-selective) - antagonist</w:t>
            </w:r>
          </w:p>
          <w:p w:rsidR="00FF24A2" w:rsidRPr="00683400" w:rsidRDefault="00FF24A2" w:rsidP="00AB0189">
            <w:pPr>
              <w:rPr>
                <w:color w:val="1A171B"/>
                <w:sz w:val="20"/>
                <w:szCs w:val="20"/>
                <w:lang w:val="en-US"/>
              </w:rPr>
            </w:pP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roofErr w:type="spellStart"/>
            <w:r w:rsidRPr="00683400">
              <w:rPr>
                <w:color w:val="1A171B"/>
                <w:sz w:val="20"/>
                <w:szCs w:val="20"/>
                <w:lang w:val="en-US"/>
              </w:rPr>
              <w:t>Cys</w:t>
            </w:r>
            <w:proofErr w:type="spellEnd"/>
            <w:r w:rsidRPr="00683400">
              <w:rPr>
                <w:color w:val="1A171B"/>
                <w:sz w:val="20"/>
                <w:szCs w:val="20"/>
                <w:lang w:val="en-US"/>
              </w:rPr>
              <w:t xml:space="preserve"> LT</w:t>
            </w:r>
            <w:r w:rsidRPr="009331A7">
              <w:rPr>
                <w:color w:val="1A171B"/>
                <w:sz w:val="20"/>
                <w:szCs w:val="20"/>
                <w:vertAlign w:val="subscript"/>
                <w:lang w:val="en-US"/>
              </w:rPr>
              <w:t>1</w:t>
            </w:r>
            <w:r w:rsidRPr="00683400">
              <w:rPr>
                <w:color w:val="1A171B"/>
                <w:sz w:val="20"/>
                <w:szCs w:val="20"/>
                <w:lang w:val="en-US"/>
              </w:rPr>
              <w:t xml:space="preserve"> (LTD</w:t>
            </w:r>
            <w:r w:rsidRPr="009331A7">
              <w:rPr>
                <w:color w:val="1A171B"/>
                <w:sz w:val="20"/>
                <w:szCs w:val="20"/>
                <w:vertAlign w:val="subscript"/>
                <w:lang w:val="en-US"/>
              </w:rPr>
              <w:t>4</w:t>
            </w:r>
            <w:r w:rsidRPr="00683400">
              <w:rPr>
                <w:color w:val="1A171B"/>
                <w:sz w:val="20"/>
                <w:szCs w:val="20"/>
                <w:lang w:val="en-US"/>
              </w:rPr>
              <w:t>)</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r>
              <w:rPr>
                <w:color w:val="1A171B"/>
                <w:sz w:val="20"/>
                <w:szCs w:val="20"/>
                <w:lang w:val="en-US"/>
              </w:rPr>
              <w:t>b</w:t>
            </w:r>
            <w:r w:rsidRPr="00683400">
              <w:rPr>
                <w:color w:val="1A171B"/>
                <w:sz w:val="20"/>
                <w:szCs w:val="20"/>
                <w:lang w:val="en-US"/>
              </w:rPr>
              <w:t>eta</w:t>
            </w:r>
            <w:r w:rsidRPr="009331A7">
              <w:rPr>
                <w:color w:val="1A171B"/>
                <w:sz w:val="20"/>
                <w:szCs w:val="20"/>
                <w:vertAlign w:val="subscript"/>
                <w:lang w:val="en-US"/>
              </w:rPr>
              <w:t>1</w:t>
            </w:r>
            <w:r w:rsidRPr="00683400">
              <w:rPr>
                <w:color w:val="1A171B"/>
                <w:sz w:val="20"/>
                <w:szCs w:val="20"/>
                <w:lang w:val="en-US"/>
              </w:rPr>
              <w:t xml:space="preserve"> </w:t>
            </w:r>
          </w:p>
        </w:tc>
        <w:tc>
          <w:tcPr>
            <w:tcW w:w="1872" w:type="dxa"/>
          </w:tcPr>
          <w:p w:rsidR="00FF24A2" w:rsidRPr="00683400" w:rsidRDefault="00FF24A2" w:rsidP="00AB0189">
            <w:pPr>
              <w:rPr>
                <w:b/>
                <w:color w:val="1A171B"/>
                <w:sz w:val="20"/>
                <w:szCs w:val="20"/>
                <w:lang w:val="en-US"/>
              </w:rPr>
            </w:pPr>
            <w:proofErr w:type="spellStart"/>
            <w:r w:rsidRPr="00683400">
              <w:rPr>
                <w:b/>
                <w:color w:val="1A171B"/>
                <w:sz w:val="20"/>
                <w:szCs w:val="20"/>
                <w:lang w:val="en-US"/>
              </w:rPr>
              <w:t>Melanonocortin</w:t>
            </w:r>
            <w:proofErr w:type="spellEnd"/>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MC</w:t>
            </w:r>
            <w:r w:rsidRPr="009331A7">
              <w:rPr>
                <w:color w:val="1A171B"/>
                <w:sz w:val="20"/>
                <w:szCs w:val="20"/>
                <w:vertAlign w:val="subscript"/>
                <w:lang w:val="en-US"/>
              </w:rPr>
              <w:t>4</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jc w:val="both"/>
              <w:rPr>
                <w:color w:val="1A171B"/>
                <w:sz w:val="20"/>
                <w:szCs w:val="20"/>
                <w:lang w:val="en-US"/>
              </w:rPr>
            </w:pPr>
            <w:r>
              <w:rPr>
                <w:color w:val="1A171B"/>
                <w:sz w:val="20"/>
                <w:szCs w:val="20"/>
                <w:lang w:val="en-US"/>
              </w:rPr>
              <w:t>b</w:t>
            </w:r>
            <w:r w:rsidRPr="00683400">
              <w:rPr>
                <w:color w:val="1A171B"/>
                <w:sz w:val="20"/>
                <w:szCs w:val="20"/>
                <w:lang w:val="en-US"/>
              </w:rPr>
              <w:t>eta</w:t>
            </w:r>
            <w:r w:rsidRPr="009331A7">
              <w:rPr>
                <w:color w:val="1A171B"/>
                <w:sz w:val="20"/>
                <w:szCs w:val="20"/>
                <w:vertAlign w:val="subscript"/>
                <w:lang w:val="en-US"/>
              </w:rPr>
              <w:t>2</w:t>
            </w:r>
            <w:r w:rsidRPr="00683400">
              <w:rPr>
                <w:color w:val="1A171B"/>
                <w:sz w:val="20"/>
                <w:szCs w:val="20"/>
                <w:lang w:val="en-US"/>
              </w:rPr>
              <w:t xml:space="preserve"> </w:t>
            </w:r>
          </w:p>
        </w:tc>
        <w:tc>
          <w:tcPr>
            <w:tcW w:w="1872" w:type="dxa"/>
          </w:tcPr>
          <w:p w:rsidR="00FF24A2" w:rsidRPr="00683400" w:rsidRDefault="00FF24A2" w:rsidP="00AB0189">
            <w:pPr>
              <w:rPr>
                <w:b/>
                <w:color w:val="1A171B"/>
                <w:sz w:val="20"/>
                <w:szCs w:val="20"/>
                <w:lang w:val="en-US"/>
              </w:rPr>
            </w:pPr>
            <w:r w:rsidRPr="00683400">
              <w:rPr>
                <w:b/>
                <w:color w:val="1A171B"/>
                <w:sz w:val="20"/>
                <w:szCs w:val="20"/>
                <w:lang w:val="en-US"/>
              </w:rPr>
              <w:t>Melatonin</w:t>
            </w:r>
            <w:r w:rsidRPr="00683400">
              <w:rPr>
                <w:rFonts w:eastAsia="Arial Unicode MS"/>
                <w:b/>
                <w:color w:val="FFFFFF"/>
                <w:sz w:val="20"/>
                <w:szCs w:val="20"/>
                <w:lang w:val="en-US"/>
              </w:rPr>
              <w:t></w:t>
            </w: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MT</w:t>
            </w:r>
            <w:r w:rsidRPr="009331A7">
              <w:rPr>
                <w:color w:val="1A171B"/>
                <w:sz w:val="20"/>
                <w:szCs w:val="20"/>
                <w:vertAlign w:val="subscript"/>
                <w:lang w:val="en-US"/>
              </w:rPr>
              <w:t>1</w:t>
            </w:r>
            <w:r w:rsidRPr="00683400">
              <w:rPr>
                <w:color w:val="1A171B"/>
                <w:sz w:val="20"/>
                <w:szCs w:val="20"/>
                <w:lang w:val="en-US"/>
              </w:rPr>
              <w:t xml:space="preserve"> (ML</w:t>
            </w:r>
            <w:r w:rsidRPr="009331A7">
              <w:rPr>
                <w:color w:val="1A171B"/>
                <w:sz w:val="20"/>
                <w:szCs w:val="20"/>
                <w:vertAlign w:val="subscript"/>
                <w:lang w:val="en-US"/>
              </w:rPr>
              <w:t>1A</w:t>
            </w:r>
            <w:r w:rsidRPr="00683400">
              <w:rPr>
                <w:color w:val="1A171B"/>
                <w:sz w:val="20"/>
                <w:szCs w:val="20"/>
                <w:lang w:val="en-US"/>
              </w:rPr>
              <w:t xml:space="preserve">)  </w:t>
            </w:r>
          </w:p>
          <w:p w:rsidR="00FF24A2" w:rsidRPr="00683400" w:rsidRDefault="00FF24A2" w:rsidP="00AB0189">
            <w:pPr>
              <w:rPr>
                <w:color w:val="1A171B"/>
                <w:sz w:val="20"/>
                <w:szCs w:val="20"/>
                <w:lang w:val="en-US"/>
              </w:rPr>
            </w:pP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roofErr w:type="spellStart"/>
            <w:r w:rsidRPr="00683400">
              <w:rPr>
                <w:b/>
                <w:color w:val="1A171B"/>
                <w:sz w:val="20"/>
                <w:szCs w:val="20"/>
                <w:lang w:val="en-US"/>
              </w:rPr>
              <w:t>Angiotensin</w:t>
            </w:r>
            <w:proofErr w:type="spellEnd"/>
            <w:r w:rsidRPr="00683400">
              <w:rPr>
                <w:b/>
                <w:color w:val="1A171B"/>
                <w:sz w:val="20"/>
                <w:szCs w:val="20"/>
                <w:lang w:val="en-US"/>
              </w:rPr>
              <w:t xml:space="preserve"> II</w:t>
            </w:r>
          </w:p>
        </w:tc>
        <w:tc>
          <w:tcPr>
            <w:tcW w:w="2635" w:type="dxa"/>
          </w:tcPr>
          <w:p w:rsidR="00FF24A2" w:rsidRPr="00683400" w:rsidRDefault="00FF24A2" w:rsidP="00AB0189">
            <w:pPr>
              <w:jc w:val="both"/>
              <w:rPr>
                <w:color w:val="1A171B"/>
                <w:sz w:val="20"/>
                <w:szCs w:val="20"/>
                <w:lang w:val="en-US"/>
              </w:rPr>
            </w:pPr>
            <w:r w:rsidRPr="00683400">
              <w:rPr>
                <w:color w:val="1A171B"/>
                <w:sz w:val="20"/>
                <w:szCs w:val="20"/>
                <w:lang w:val="en-US"/>
              </w:rPr>
              <w:t>AT</w:t>
            </w:r>
            <w:r w:rsidRPr="009331A7">
              <w:rPr>
                <w:color w:val="1A171B"/>
                <w:sz w:val="20"/>
                <w:szCs w:val="20"/>
                <w:vertAlign w:val="subscript"/>
                <w:lang w:val="en-US"/>
              </w:rPr>
              <w:t>1</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jc w:val="both"/>
              <w:rPr>
                <w:color w:val="1A171B"/>
                <w:sz w:val="20"/>
                <w:szCs w:val="20"/>
                <w:lang w:val="en-US"/>
              </w:rPr>
            </w:pPr>
            <w:r w:rsidRPr="00683400">
              <w:rPr>
                <w:color w:val="1A171B"/>
                <w:sz w:val="20"/>
                <w:szCs w:val="20"/>
                <w:lang w:val="en-US"/>
              </w:rPr>
              <w:t>AT</w:t>
            </w:r>
            <w:r w:rsidRPr="009331A7">
              <w:rPr>
                <w:color w:val="1A171B"/>
                <w:sz w:val="20"/>
                <w:szCs w:val="20"/>
                <w:vertAlign w:val="subscript"/>
                <w:lang w:val="en-US"/>
              </w:rPr>
              <w:t>2</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roofErr w:type="spellStart"/>
            <w:r w:rsidRPr="00683400">
              <w:rPr>
                <w:b/>
                <w:color w:val="1A171B"/>
                <w:sz w:val="20"/>
                <w:szCs w:val="20"/>
                <w:lang w:val="en-US"/>
              </w:rPr>
              <w:t>Bradikynin</w:t>
            </w:r>
            <w:proofErr w:type="spellEnd"/>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B</w:t>
            </w:r>
            <w:r w:rsidRPr="009331A7">
              <w:rPr>
                <w:color w:val="1A171B"/>
                <w:sz w:val="20"/>
                <w:szCs w:val="20"/>
                <w:vertAlign w:val="subscript"/>
                <w:lang w:val="en-US"/>
              </w:rPr>
              <w:t>1</w:t>
            </w:r>
          </w:p>
        </w:tc>
        <w:tc>
          <w:tcPr>
            <w:tcW w:w="1872" w:type="dxa"/>
          </w:tcPr>
          <w:p w:rsidR="00FF24A2" w:rsidRPr="00683400" w:rsidRDefault="00FF24A2" w:rsidP="00AB0189">
            <w:pPr>
              <w:rPr>
                <w:b/>
                <w:color w:val="1A171B"/>
                <w:sz w:val="20"/>
                <w:szCs w:val="20"/>
                <w:lang w:val="en-US"/>
              </w:rPr>
            </w:pPr>
            <w:proofErr w:type="spellStart"/>
            <w:r w:rsidRPr="00683400">
              <w:rPr>
                <w:b/>
                <w:color w:val="1A171B"/>
                <w:sz w:val="20"/>
                <w:szCs w:val="20"/>
                <w:lang w:val="en-US"/>
              </w:rPr>
              <w:t>Muskarinic</w:t>
            </w:r>
            <w:proofErr w:type="spellEnd"/>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M - (non-selective)</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jc w:val="both"/>
              <w:rPr>
                <w:color w:val="1A171B"/>
                <w:sz w:val="20"/>
                <w:szCs w:val="20"/>
                <w:lang w:val="en-US"/>
              </w:rPr>
            </w:pPr>
            <w:r w:rsidRPr="00683400">
              <w:rPr>
                <w:color w:val="1A171B"/>
                <w:sz w:val="20"/>
                <w:szCs w:val="20"/>
                <w:lang w:val="en-US"/>
              </w:rPr>
              <w:t>B2</w:t>
            </w:r>
          </w:p>
        </w:tc>
        <w:tc>
          <w:tcPr>
            <w:tcW w:w="1872" w:type="dxa"/>
          </w:tcPr>
          <w:p w:rsidR="00FF24A2" w:rsidRPr="00683400" w:rsidRDefault="00FF24A2" w:rsidP="00AB0189">
            <w:pPr>
              <w:rPr>
                <w:b/>
                <w:color w:val="1A171B"/>
                <w:sz w:val="20"/>
                <w:szCs w:val="20"/>
                <w:lang w:val="en-US"/>
              </w:rPr>
            </w:pPr>
            <w:proofErr w:type="spellStart"/>
            <w:r w:rsidRPr="00683400">
              <w:rPr>
                <w:b/>
                <w:color w:val="1A171B"/>
                <w:sz w:val="20"/>
                <w:szCs w:val="20"/>
                <w:lang w:val="en-US"/>
              </w:rPr>
              <w:t>Neurokinin</w:t>
            </w:r>
            <w:proofErr w:type="spellEnd"/>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NK</w:t>
            </w:r>
            <w:r w:rsidRPr="009331A7">
              <w:rPr>
                <w:color w:val="1A171B"/>
                <w:sz w:val="20"/>
                <w:szCs w:val="20"/>
                <w:vertAlign w:val="subscript"/>
                <w:lang w:val="en-US"/>
              </w:rPr>
              <w:t>1</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NK</w:t>
            </w:r>
            <w:r w:rsidRPr="009331A7">
              <w:rPr>
                <w:color w:val="1A171B"/>
                <w:sz w:val="20"/>
                <w:szCs w:val="20"/>
                <w:vertAlign w:val="subscript"/>
                <w:lang w:val="en-US"/>
              </w:rPr>
              <w:t>2</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roofErr w:type="spellStart"/>
            <w:r w:rsidRPr="00683400">
              <w:rPr>
                <w:b/>
                <w:color w:val="1A171B"/>
                <w:sz w:val="20"/>
                <w:szCs w:val="20"/>
                <w:lang w:val="en-US"/>
              </w:rPr>
              <w:t>Kannabinoid</w:t>
            </w:r>
            <w:proofErr w:type="spellEnd"/>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CB</w:t>
            </w:r>
            <w:r w:rsidRPr="009331A7">
              <w:rPr>
                <w:color w:val="1A171B"/>
                <w:sz w:val="20"/>
                <w:szCs w:val="20"/>
                <w:vertAlign w:val="subscript"/>
                <w:lang w:val="en-US"/>
              </w:rPr>
              <w:t>1</w:t>
            </w:r>
            <w:r w:rsidRPr="00683400">
              <w:rPr>
                <w:color w:val="1A171B"/>
                <w:sz w:val="20"/>
                <w:szCs w:val="20"/>
                <w:lang w:val="en-US"/>
              </w:rPr>
              <w:t xml:space="preserve"> </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NK</w:t>
            </w:r>
            <w:r w:rsidRPr="009331A7">
              <w:rPr>
                <w:color w:val="1A171B"/>
                <w:sz w:val="20"/>
                <w:szCs w:val="20"/>
                <w:vertAlign w:val="subscript"/>
                <w:lang w:val="en-US"/>
              </w:rPr>
              <w:t>3</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CB</w:t>
            </w:r>
            <w:r w:rsidRPr="009331A7">
              <w:rPr>
                <w:color w:val="1A171B"/>
                <w:sz w:val="20"/>
                <w:szCs w:val="20"/>
                <w:vertAlign w:val="subscript"/>
                <w:lang w:val="en-US"/>
              </w:rPr>
              <w:t>2</w:t>
            </w:r>
          </w:p>
        </w:tc>
        <w:tc>
          <w:tcPr>
            <w:tcW w:w="1872" w:type="dxa"/>
          </w:tcPr>
          <w:p w:rsidR="00FF24A2" w:rsidRPr="00683400" w:rsidRDefault="00FF24A2" w:rsidP="00AB0189">
            <w:pPr>
              <w:rPr>
                <w:b/>
                <w:color w:val="1A171B"/>
                <w:sz w:val="20"/>
                <w:szCs w:val="20"/>
                <w:lang w:val="en-US"/>
              </w:rPr>
            </w:pPr>
            <w:proofErr w:type="spellStart"/>
            <w:r w:rsidRPr="00683400">
              <w:rPr>
                <w:b/>
                <w:color w:val="1A171B"/>
                <w:sz w:val="20"/>
                <w:szCs w:val="20"/>
                <w:lang w:val="en-US"/>
              </w:rPr>
              <w:t>Neuropeptide</w:t>
            </w:r>
            <w:proofErr w:type="spellEnd"/>
            <w:r w:rsidRPr="00683400">
              <w:rPr>
                <w:b/>
                <w:color w:val="1A171B"/>
                <w:sz w:val="20"/>
                <w:szCs w:val="20"/>
                <w:lang w:val="en-US"/>
              </w:rPr>
              <w:t xml:space="preserve"> Y</w:t>
            </w: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Y (non-selective)</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roofErr w:type="spellStart"/>
            <w:r w:rsidRPr="00683400">
              <w:rPr>
                <w:b/>
                <w:sz w:val="20"/>
                <w:szCs w:val="20"/>
                <w:lang w:val="en-US"/>
              </w:rPr>
              <w:t>Cholecystokinin</w:t>
            </w:r>
            <w:proofErr w:type="spellEnd"/>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CCK</w:t>
            </w:r>
            <w:r w:rsidRPr="009331A7">
              <w:rPr>
                <w:color w:val="1A171B"/>
                <w:sz w:val="20"/>
                <w:szCs w:val="20"/>
                <w:vertAlign w:val="subscript"/>
                <w:lang w:val="en-US"/>
              </w:rPr>
              <w:t>1</w:t>
            </w:r>
            <w:r w:rsidRPr="00683400">
              <w:rPr>
                <w:color w:val="1A171B"/>
                <w:sz w:val="20"/>
                <w:szCs w:val="20"/>
                <w:lang w:val="en-US"/>
              </w:rPr>
              <w:t xml:space="preserve"> (CCK</w:t>
            </w:r>
            <w:r w:rsidRPr="009331A7">
              <w:rPr>
                <w:color w:val="1A171B"/>
                <w:sz w:val="20"/>
                <w:szCs w:val="20"/>
                <w:vertAlign w:val="subscript"/>
                <w:lang w:val="en-US"/>
              </w:rPr>
              <w:t>A</w:t>
            </w:r>
            <w:r w:rsidRPr="00683400">
              <w:rPr>
                <w:color w:val="1A171B"/>
                <w:sz w:val="20"/>
                <w:szCs w:val="20"/>
                <w:lang w:val="en-US"/>
              </w:rPr>
              <w:t>)</w:t>
            </w:r>
          </w:p>
        </w:tc>
        <w:tc>
          <w:tcPr>
            <w:tcW w:w="1872" w:type="dxa"/>
          </w:tcPr>
          <w:p w:rsidR="00FF24A2" w:rsidRPr="00683400" w:rsidRDefault="00FF24A2" w:rsidP="00AB0189">
            <w:pPr>
              <w:rPr>
                <w:b/>
                <w:color w:val="1A171B"/>
                <w:sz w:val="20"/>
                <w:szCs w:val="20"/>
                <w:lang w:val="en-US"/>
              </w:rPr>
            </w:pPr>
            <w:proofErr w:type="spellStart"/>
            <w:r w:rsidRPr="00683400">
              <w:rPr>
                <w:b/>
                <w:color w:val="1A171B"/>
                <w:sz w:val="20"/>
                <w:szCs w:val="20"/>
                <w:lang w:val="en-US"/>
              </w:rPr>
              <w:t>Opioid</w:t>
            </w:r>
            <w:proofErr w:type="spellEnd"/>
            <w:r w:rsidRPr="00683400">
              <w:rPr>
                <w:b/>
                <w:color w:val="1A171B"/>
                <w:sz w:val="20"/>
                <w:szCs w:val="20"/>
                <w:lang w:val="en-US"/>
              </w:rPr>
              <w:t xml:space="preserve"> and </w:t>
            </w:r>
            <w:proofErr w:type="spellStart"/>
            <w:r w:rsidRPr="00683400">
              <w:rPr>
                <w:b/>
                <w:color w:val="1A171B"/>
                <w:sz w:val="20"/>
                <w:szCs w:val="20"/>
                <w:lang w:val="en-US"/>
              </w:rPr>
              <w:t>opioid</w:t>
            </w:r>
            <w:proofErr w:type="spellEnd"/>
            <w:r w:rsidRPr="00683400">
              <w:rPr>
                <w:b/>
                <w:color w:val="1A171B"/>
                <w:sz w:val="20"/>
                <w:szCs w:val="20"/>
                <w:lang w:val="en-US"/>
              </w:rPr>
              <w:t>-like</w:t>
            </w:r>
          </w:p>
        </w:tc>
        <w:tc>
          <w:tcPr>
            <w:tcW w:w="2963" w:type="dxa"/>
          </w:tcPr>
          <w:p w:rsidR="00FF24A2" w:rsidRPr="00683400" w:rsidRDefault="00FF24A2" w:rsidP="00AB0189">
            <w:pPr>
              <w:rPr>
                <w:color w:val="1A171B"/>
                <w:sz w:val="20"/>
                <w:szCs w:val="20"/>
                <w:lang w:val="en-US"/>
              </w:rPr>
            </w:pPr>
            <w:proofErr w:type="spellStart"/>
            <w:r>
              <w:rPr>
                <w:color w:val="1A171B"/>
                <w:sz w:val="20"/>
                <w:szCs w:val="20"/>
              </w:rPr>
              <w:t>Opioid</w:t>
            </w:r>
            <w:proofErr w:type="spellEnd"/>
            <w:r w:rsidRPr="00683400">
              <w:rPr>
                <w:color w:val="1A171B"/>
                <w:sz w:val="20"/>
                <w:szCs w:val="20"/>
                <w:lang w:val="en-US"/>
              </w:rPr>
              <w:t xml:space="preserve"> (non-selective )</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CCK2 (CCK</w:t>
            </w:r>
            <w:r w:rsidRPr="009331A7">
              <w:rPr>
                <w:color w:val="1A171B"/>
                <w:sz w:val="20"/>
                <w:szCs w:val="20"/>
                <w:vertAlign w:val="subscript"/>
                <w:lang w:val="en-US"/>
              </w:rPr>
              <w:t>B</w:t>
            </w:r>
            <w:r w:rsidRPr="00683400">
              <w:rPr>
                <w:color w:val="1A171B"/>
                <w:sz w:val="20"/>
                <w:szCs w:val="20"/>
                <w:lang w:val="en-US"/>
              </w:rPr>
              <w:t>)</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NOP (ORL1)</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roofErr w:type="spellStart"/>
            <w:r>
              <w:rPr>
                <w:b/>
                <w:color w:val="1A171B"/>
                <w:sz w:val="20"/>
                <w:szCs w:val="20"/>
              </w:rPr>
              <w:t>Cortic</w:t>
            </w:r>
            <w:r w:rsidRPr="00683400">
              <w:rPr>
                <w:b/>
                <w:color w:val="1A171B"/>
                <w:sz w:val="20"/>
                <w:szCs w:val="20"/>
                <w:lang w:val="en-US"/>
              </w:rPr>
              <w:t>otropin</w:t>
            </w:r>
            <w:proofErr w:type="spellEnd"/>
            <w:r w:rsidRPr="00683400">
              <w:rPr>
                <w:b/>
                <w:color w:val="1A171B"/>
                <w:sz w:val="20"/>
                <w:szCs w:val="20"/>
                <w:lang w:val="en-US"/>
              </w:rPr>
              <w:t xml:space="preserve"> releasing factor</w:t>
            </w: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CRF</w:t>
            </w:r>
            <w:r w:rsidRPr="009331A7">
              <w:rPr>
                <w:color w:val="1A171B"/>
                <w:sz w:val="20"/>
                <w:szCs w:val="20"/>
                <w:vertAlign w:val="subscript"/>
                <w:lang w:val="en-US"/>
              </w:rPr>
              <w:t>1</w:t>
            </w:r>
          </w:p>
        </w:tc>
        <w:tc>
          <w:tcPr>
            <w:tcW w:w="1872" w:type="dxa"/>
          </w:tcPr>
          <w:p w:rsidR="00FF24A2" w:rsidRPr="00683400" w:rsidRDefault="00FF24A2" w:rsidP="00AB0189">
            <w:pPr>
              <w:rPr>
                <w:b/>
                <w:color w:val="1A171B"/>
                <w:sz w:val="20"/>
                <w:szCs w:val="20"/>
                <w:lang w:val="en-US"/>
              </w:rPr>
            </w:pPr>
            <w:proofErr w:type="spellStart"/>
            <w:r w:rsidRPr="00683400">
              <w:rPr>
                <w:b/>
                <w:color w:val="1A171B"/>
                <w:sz w:val="20"/>
                <w:szCs w:val="20"/>
                <w:lang w:val="en-US"/>
              </w:rPr>
              <w:t>Prostanoid</w:t>
            </w:r>
            <w:proofErr w:type="spellEnd"/>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EP</w:t>
            </w:r>
            <w:r w:rsidRPr="009331A7">
              <w:rPr>
                <w:color w:val="1A171B"/>
                <w:sz w:val="20"/>
                <w:szCs w:val="20"/>
                <w:vertAlign w:val="subscript"/>
                <w:lang w:val="en-US"/>
              </w:rPr>
              <w:t>2</w:t>
            </w:r>
            <w:r w:rsidRPr="00683400">
              <w:rPr>
                <w:color w:val="1A171B"/>
                <w:sz w:val="20"/>
                <w:szCs w:val="20"/>
                <w:lang w:val="en-US"/>
              </w:rPr>
              <w:t xml:space="preserve">  </w:t>
            </w:r>
          </w:p>
          <w:p w:rsidR="00FF24A2" w:rsidRPr="00683400" w:rsidRDefault="00FF24A2" w:rsidP="00AB0189">
            <w:pPr>
              <w:rPr>
                <w:color w:val="1A171B"/>
                <w:sz w:val="20"/>
                <w:szCs w:val="20"/>
                <w:lang w:val="en-US"/>
              </w:rPr>
            </w:pP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r w:rsidRPr="00683400">
              <w:rPr>
                <w:b/>
                <w:color w:val="1A171B"/>
                <w:sz w:val="20"/>
                <w:szCs w:val="20"/>
                <w:lang w:val="en-US"/>
              </w:rPr>
              <w:t>Dopamine</w:t>
            </w: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D</w:t>
            </w:r>
            <w:r w:rsidRPr="009331A7">
              <w:rPr>
                <w:color w:val="1A171B"/>
                <w:sz w:val="20"/>
                <w:szCs w:val="20"/>
                <w:vertAlign w:val="subscript"/>
                <w:lang w:val="en-US"/>
              </w:rPr>
              <w:t>1</w:t>
            </w:r>
            <w:r w:rsidRPr="00683400">
              <w:rPr>
                <w:color w:val="1A171B"/>
                <w:sz w:val="20"/>
                <w:szCs w:val="20"/>
                <w:lang w:val="en-US"/>
              </w:rPr>
              <w:t xml:space="preserve">  </w:t>
            </w:r>
          </w:p>
          <w:p w:rsidR="00FF24A2" w:rsidRPr="00683400" w:rsidRDefault="00FF24A2" w:rsidP="00AB0189">
            <w:pPr>
              <w:rPr>
                <w:color w:val="1A171B"/>
                <w:sz w:val="20"/>
                <w:szCs w:val="20"/>
                <w:lang w:val="en-US"/>
              </w:rPr>
            </w:pP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NK</w:t>
            </w:r>
            <w:r w:rsidRPr="009331A7">
              <w:rPr>
                <w:color w:val="1A171B"/>
                <w:sz w:val="20"/>
                <w:szCs w:val="20"/>
                <w:vertAlign w:val="subscript"/>
                <w:lang w:val="en-US"/>
              </w:rPr>
              <w:t>3</w:t>
            </w:r>
          </w:p>
        </w:tc>
      </w:tr>
      <w:tr w:rsidR="00FF24A2" w:rsidRPr="002B79F5" w:rsidTr="00FF24A2">
        <w:trPr>
          <w:trHeight w:val="188"/>
          <w:jc w:val="center"/>
        </w:trPr>
        <w:tc>
          <w:tcPr>
            <w:tcW w:w="2070" w:type="dxa"/>
            <w:gridSpan w:val="2"/>
          </w:tcPr>
          <w:p w:rsidR="00FF24A2" w:rsidRPr="00683400" w:rsidRDefault="00FF24A2" w:rsidP="00AB0189">
            <w:pPr>
              <w:rPr>
                <w:b/>
                <w:color w:val="1A171B"/>
                <w:sz w:val="20"/>
                <w:szCs w:val="20"/>
                <w:lang w:val="en-US"/>
              </w:rPr>
            </w:pPr>
          </w:p>
        </w:tc>
        <w:tc>
          <w:tcPr>
            <w:tcW w:w="2635" w:type="dxa"/>
            <w:vAlign w:val="bottom"/>
          </w:tcPr>
          <w:p w:rsidR="00FF24A2" w:rsidRPr="00683400" w:rsidRDefault="00FF24A2" w:rsidP="00AB0189">
            <w:pPr>
              <w:rPr>
                <w:color w:val="1A171B"/>
                <w:sz w:val="20"/>
                <w:szCs w:val="20"/>
                <w:lang w:val="en-US"/>
              </w:rPr>
            </w:pPr>
            <w:r w:rsidRPr="00683400">
              <w:rPr>
                <w:color w:val="1A171B"/>
                <w:sz w:val="20"/>
                <w:szCs w:val="20"/>
                <w:lang w:val="en-US"/>
              </w:rPr>
              <w:t>D</w:t>
            </w:r>
            <w:r w:rsidRPr="00E812AC">
              <w:rPr>
                <w:color w:val="1A171B"/>
                <w:sz w:val="20"/>
                <w:szCs w:val="20"/>
                <w:vertAlign w:val="subscript"/>
                <w:lang w:val="en-US"/>
              </w:rPr>
              <w:t>2S</w:t>
            </w:r>
            <w:r w:rsidRPr="00683400">
              <w:rPr>
                <w:color w:val="1A171B"/>
                <w:sz w:val="20"/>
                <w:szCs w:val="20"/>
                <w:lang w:val="en-US"/>
              </w:rPr>
              <w:t xml:space="preserve">  </w:t>
            </w:r>
          </w:p>
        </w:tc>
        <w:tc>
          <w:tcPr>
            <w:tcW w:w="1872" w:type="dxa"/>
            <w:vAlign w:val="bottom"/>
          </w:tcPr>
          <w:p w:rsidR="00FF24A2" w:rsidRPr="00683400" w:rsidRDefault="00FF24A2" w:rsidP="00AB0189">
            <w:pPr>
              <w:rPr>
                <w:b/>
                <w:color w:val="1A171B"/>
                <w:sz w:val="20"/>
                <w:szCs w:val="20"/>
                <w:lang w:val="en-US"/>
              </w:rPr>
            </w:pPr>
            <w:proofErr w:type="spellStart"/>
            <w:r w:rsidRPr="00683400">
              <w:rPr>
                <w:b/>
                <w:color w:val="1A171B"/>
                <w:sz w:val="20"/>
                <w:szCs w:val="20"/>
                <w:lang w:val="en-US"/>
              </w:rPr>
              <w:t>Purinergic</w:t>
            </w:r>
            <w:proofErr w:type="spellEnd"/>
          </w:p>
        </w:tc>
        <w:tc>
          <w:tcPr>
            <w:tcW w:w="2963" w:type="dxa"/>
            <w:vAlign w:val="bottom"/>
          </w:tcPr>
          <w:p w:rsidR="00FF24A2" w:rsidRPr="00683400" w:rsidRDefault="00FF24A2" w:rsidP="00AB0189">
            <w:pPr>
              <w:rPr>
                <w:color w:val="1A171B"/>
                <w:sz w:val="20"/>
                <w:szCs w:val="20"/>
                <w:lang w:val="en-US"/>
              </w:rPr>
            </w:pPr>
            <w:r w:rsidRPr="00683400">
              <w:rPr>
                <w:color w:val="1A171B"/>
                <w:sz w:val="20"/>
                <w:szCs w:val="20"/>
                <w:lang w:val="en-US"/>
              </w:rPr>
              <w:t>P2</w:t>
            </w:r>
            <w:r>
              <w:rPr>
                <w:color w:val="1A171B"/>
                <w:sz w:val="20"/>
                <w:szCs w:val="20"/>
                <w:lang w:val="en-US"/>
              </w:rPr>
              <w:t>Y</w:t>
            </w:r>
            <w:r w:rsidRPr="00683400">
              <w:rPr>
                <w:color w:val="1A171B"/>
                <w:sz w:val="20"/>
                <w:szCs w:val="20"/>
                <w:lang w:val="en-US"/>
              </w:rPr>
              <w:t xml:space="preserve"> </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D</w:t>
            </w:r>
            <w:r w:rsidRPr="00E812AC">
              <w:rPr>
                <w:color w:val="1A171B"/>
                <w:sz w:val="20"/>
                <w:szCs w:val="20"/>
                <w:vertAlign w:val="subscript"/>
                <w:lang w:val="en-US"/>
              </w:rPr>
              <w:t>3</w:t>
            </w:r>
            <w:r w:rsidRPr="00683400">
              <w:rPr>
                <w:color w:val="1A171B"/>
                <w:sz w:val="20"/>
                <w:szCs w:val="20"/>
                <w:lang w:val="en-US"/>
              </w:rPr>
              <w:t xml:space="preserve">  </w:t>
            </w:r>
          </w:p>
        </w:tc>
        <w:tc>
          <w:tcPr>
            <w:tcW w:w="1872" w:type="dxa"/>
          </w:tcPr>
          <w:p w:rsidR="00FF24A2" w:rsidRPr="00683400" w:rsidRDefault="00FF24A2" w:rsidP="00AB0189">
            <w:pPr>
              <w:rPr>
                <w:b/>
                <w:color w:val="1A171B"/>
                <w:sz w:val="20"/>
                <w:szCs w:val="20"/>
                <w:lang w:val="en-US"/>
              </w:rPr>
            </w:pPr>
            <w:r w:rsidRPr="00683400">
              <w:rPr>
                <w:b/>
                <w:color w:val="1A171B"/>
                <w:sz w:val="20"/>
                <w:szCs w:val="20"/>
                <w:lang w:val="en-US"/>
              </w:rPr>
              <w:t>Serotonin</w:t>
            </w:r>
          </w:p>
        </w:tc>
        <w:tc>
          <w:tcPr>
            <w:tcW w:w="2963" w:type="dxa"/>
          </w:tcPr>
          <w:p w:rsidR="00FF24A2" w:rsidRPr="00683400" w:rsidRDefault="00FF24A2" w:rsidP="00AB0189">
            <w:pPr>
              <w:rPr>
                <w:color w:val="1A171B"/>
                <w:sz w:val="20"/>
                <w:szCs w:val="20"/>
                <w:lang w:val="en-US"/>
              </w:rPr>
            </w:pPr>
            <w:r>
              <w:rPr>
                <w:color w:val="1A171B"/>
                <w:sz w:val="20"/>
                <w:szCs w:val="20"/>
                <w:lang w:val="en-US"/>
              </w:rPr>
              <w:t>5-HT (non-</w:t>
            </w:r>
            <w:proofErr w:type="spellStart"/>
            <w:r>
              <w:rPr>
                <w:color w:val="1A171B"/>
                <w:sz w:val="20"/>
                <w:szCs w:val="20"/>
                <w:lang w:val="en-US"/>
              </w:rPr>
              <w:t>selektive</w:t>
            </w:r>
            <w:proofErr w:type="spellEnd"/>
            <w:r w:rsidRPr="00683400">
              <w:rPr>
                <w:color w:val="1A171B"/>
                <w:sz w:val="20"/>
                <w:szCs w:val="20"/>
                <w:lang w:val="en-US"/>
              </w:rPr>
              <w:t>)</w:t>
            </w:r>
          </w:p>
        </w:tc>
      </w:tr>
      <w:tr w:rsidR="00FF24A2" w:rsidRPr="002B79F5" w:rsidTr="00FF24A2">
        <w:trPr>
          <w:jc w:val="center"/>
        </w:trPr>
        <w:tc>
          <w:tcPr>
            <w:tcW w:w="2070" w:type="dxa"/>
            <w:gridSpan w:val="2"/>
          </w:tcPr>
          <w:p w:rsidR="00FF24A2" w:rsidRPr="00683400" w:rsidRDefault="00FF24A2" w:rsidP="00AB0189">
            <w:pPr>
              <w:rPr>
                <w:b/>
                <w:color w:val="1A171B"/>
                <w:sz w:val="20"/>
                <w:szCs w:val="20"/>
                <w:lang w:val="en-US"/>
              </w:rPr>
            </w:pPr>
          </w:p>
        </w:tc>
        <w:tc>
          <w:tcPr>
            <w:tcW w:w="2635" w:type="dxa"/>
          </w:tcPr>
          <w:p w:rsidR="00FF24A2" w:rsidRPr="00683400" w:rsidRDefault="00FF24A2" w:rsidP="00AB0189">
            <w:pPr>
              <w:rPr>
                <w:color w:val="1A171B"/>
                <w:sz w:val="20"/>
                <w:szCs w:val="20"/>
                <w:lang w:val="en-US"/>
              </w:rPr>
            </w:pPr>
            <w:r w:rsidRPr="00683400">
              <w:rPr>
                <w:color w:val="1A171B"/>
                <w:sz w:val="20"/>
                <w:szCs w:val="20"/>
                <w:lang w:val="en-US"/>
              </w:rPr>
              <w:t>D</w:t>
            </w:r>
            <w:r w:rsidRPr="00E812AC">
              <w:rPr>
                <w:color w:val="1A171B"/>
                <w:sz w:val="20"/>
                <w:szCs w:val="20"/>
                <w:vertAlign w:val="subscript"/>
                <w:lang w:val="en-US"/>
              </w:rPr>
              <w:t>4.4</w:t>
            </w:r>
            <w:r w:rsidRPr="00683400">
              <w:rPr>
                <w:color w:val="1A171B"/>
                <w:sz w:val="20"/>
                <w:szCs w:val="20"/>
                <w:lang w:val="en-US"/>
              </w:rPr>
              <w:t xml:space="preserve">  </w:t>
            </w:r>
          </w:p>
        </w:tc>
        <w:tc>
          <w:tcPr>
            <w:tcW w:w="1872" w:type="dxa"/>
          </w:tcPr>
          <w:p w:rsidR="00FF24A2" w:rsidRPr="00683400" w:rsidRDefault="00FF24A2" w:rsidP="00AB0189">
            <w:pPr>
              <w:rPr>
                <w:b/>
                <w:color w:val="1A171B"/>
                <w:sz w:val="18"/>
                <w:szCs w:val="18"/>
                <w:lang w:val="en-US"/>
              </w:rPr>
            </w:pPr>
            <w:proofErr w:type="spellStart"/>
            <w:r w:rsidRPr="00683400">
              <w:rPr>
                <w:b/>
                <w:color w:val="1A171B"/>
                <w:sz w:val="18"/>
                <w:szCs w:val="18"/>
                <w:lang w:val="en-US"/>
              </w:rPr>
              <w:t>Thyrotropin</w:t>
            </w:r>
            <w:proofErr w:type="spellEnd"/>
            <w:r w:rsidRPr="00683400">
              <w:rPr>
                <w:b/>
                <w:color w:val="1A171B"/>
                <w:sz w:val="18"/>
                <w:szCs w:val="18"/>
                <w:lang w:val="en-US"/>
              </w:rPr>
              <w:t xml:space="preserve"> releasing </w:t>
            </w:r>
          </w:p>
          <w:p w:rsidR="00FF24A2" w:rsidRPr="00683400" w:rsidRDefault="00FF24A2" w:rsidP="00AB0189">
            <w:pPr>
              <w:rPr>
                <w:b/>
                <w:color w:val="1A171B"/>
                <w:sz w:val="20"/>
                <w:szCs w:val="20"/>
                <w:lang w:val="en-US"/>
              </w:rPr>
            </w:pPr>
            <w:r w:rsidRPr="00683400">
              <w:rPr>
                <w:b/>
                <w:color w:val="1A171B"/>
                <w:sz w:val="18"/>
                <w:szCs w:val="18"/>
                <w:lang w:val="en-US"/>
              </w:rPr>
              <w:t xml:space="preserve">  hormone</w:t>
            </w: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TRH</w:t>
            </w:r>
            <w:r w:rsidRPr="009331A7">
              <w:rPr>
                <w:color w:val="1A171B"/>
                <w:sz w:val="20"/>
                <w:szCs w:val="20"/>
                <w:vertAlign w:val="subscript"/>
                <w:lang w:val="en-US"/>
              </w:rPr>
              <w:t>1</w:t>
            </w:r>
          </w:p>
        </w:tc>
      </w:tr>
      <w:tr w:rsidR="00FF24A2" w:rsidRPr="002B79F5" w:rsidTr="00FF24A2">
        <w:trPr>
          <w:jc w:val="center"/>
        </w:trPr>
        <w:tc>
          <w:tcPr>
            <w:tcW w:w="2070" w:type="dxa"/>
            <w:gridSpan w:val="2"/>
            <w:tcBorders>
              <w:bottom w:val="single" w:sz="4" w:space="0" w:color="auto"/>
            </w:tcBorders>
          </w:tcPr>
          <w:p w:rsidR="00FF24A2" w:rsidRPr="00683400" w:rsidRDefault="00FF24A2" w:rsidP="00AB0189">
            <w:pPr>
              <w:rPr>
                <w:b/>
                <w:color w:val="1A171B"/>
                <w:sz w:val="20"/>
                <w:szCs w:val="20"/>
                <w:lang w:val="en-US"/>
              </w:rPr>
            </w:pPr>
            <w:proofErr w:type="spellStart"/>
            <w:r w:rsidRPr="00683400">
              <w:rPr>
                <w:b/>
                <w:color w:val="1A171B"/>
                <w:sz w:val="20"/>
                <w:szCs w:val="20"/>
                <w:lang w:val="en-US"/>
              </w:rPr>
              <w:t>Endotelin</w:t>
            </w:r>
            <w:proofErr w:type="spellEnd"/>
          </w:p>
        </w:tc>
        <w:tc>
          <w:tcPr>
            <w:tcW w:w="2635" w:type="dxa"/>
            <w:tcBorders>
              <w:bottom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ET</w:t>
            </w:r>
            <w:r w:rsidRPr="00B52F3C">
              <w:rPr>
                <w:color w:val="1A171B"/>
                <w:sz w:val="20"/>
                <w:szCs w:val="20"/>
                <w:vertAlign w:val="subscript"/>
                <w:lang w:val="en-US"/>
              </w:rPr>
              <w:t>A</w:t>
            </w:r>
          </w:p>
        </w:tc>
        <w:tc>
          <w:tcPr>
            <w:tcW w:w="1872" w:type="dxa"/>
            <w:tcBorders>
              <w:bottom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Vasopressin</w:t>
            </w:r>
          </w:p>
        </w:tc>
        <w:tc>
          <w:tcPr>
            <w:tcW w:w="2963" w:type="dxa"/>
            <w:tcBorders>
              <w:bottom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V</w:t>
            </w:r>
            <w:r w:rsidRPr="00713AC3">
              <w:rPr>
                <w:color w:val="1A171B"/>
                <w:sz w:val="20"/>
                <w:szCs w:val="20"/>
                <w:vertAlign w:val="subscript"/>
                <w:lang w:val="en-US"/>
              </w:rPr>
              <w:t>1a</w:t>
            </w:r>
          </w:p>
        </w:tc>
      </w:tr>
      <w:tr w:rsidR="00FF24A2" w:rsidRPr="002B79F5" w:rsidTr="00FF24A2">
        <w:trPr>
          <w:jc w:val="center"/>
        </w:trPr>
        <w:tc>
          <w:tcPr>
            <w:tcW w:w="2070" w:type="dxa"/>
            <w:gridSpan w:val="2"/>
            <w:tcBorders>
              <w:bottom w:val="single" w:sz="4" w:space="0" w:color="auto"/>
            </w:tcBorders>
          </w:tcPr>
          <w:p w:rsidR="00FF24A2" w:rsidRPr="00683400" w:rsidRDefault="00FF24A2" w:rsidP="00AB0189">
            <w:pPr>
              <w:rPr>
                <w:b/>
                <w:color w:val="1A171B"/>
                <w:sz w:val="20"/>
                <w:szCs w:val="20"/>
                <w:lang w:val="en-US"/>
              </w:rPr>
            </w:pPr>
          </w:p>
        </w:tc>
        <w:tc>
          <w:tcPr>
            <w:tcW w:w="2635" w:type="dxa"/>
            <w:tcBorders>
              <w:bottom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ET</w:t>
            </w:r>
            <w:r w:rsidRPr="00B52F3C">
              <w:rPr>
                <w:color w:val="1A171B"/>
                <w:sz w:val="20"/>
                <w:szCs w:val="20"/>
                <w:vertAlign w:val="subscript"/>
                <w:lang w:val="en-US"/>
              </w:rPr>
              <w:t>B</w:t>
            </w:r>
          </w:p>
        </w:tc>
        <w:tc>
          <w:tcPr>
            <w:tcW w:w="1872" w:type="dxa"/>
            <w:tcBorders>
              <w:bottom w:val="single" w:sz="4" w:space="0" w:color="auto"/>
            </w:tcBorders>
          </w:tcPr>
          <w:p w:rsidR="00FF24A2" w:rsidRPr="00683400" w:rsidRDefault="00FF24A2" w:rsidP="00AB0189">
            <w:pPr>
              <w:rPr>
                <w:b/>
                <w:color w:val="1A171B"/>
                <w:sz w:val="20"/>
                <w:szCs w:val="20"/>
                <w:lang w:val="en-US"/>
              </w:rPr>
            </w:pPr>
          </w:p>
        </w:tc>
        <w:tc>
          <w:tcPr>
            <w:tcW w:w="2963" w:type="dxa"/>
            <w:tcBorders>
              <w:bottom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V</w:t>
            </w:r>
            <w:r w:rsidRPr="009331A7">
              <w:rPr>
                <w:color w:val="1A171B"/>
                <w:sz w:val="20"/>
                <w:szCs w:val="20"/>
                <w:vertAlign w:val="subscript"/>
                <w:lang w:val="en-US"/>
              </w:rPr>
              <w:t>2</w:t>
            </w:r>
          </w:p>
        </w:tc>
      </w:tr>
      <w:tr w:rsidR="00FF24A2" w:rsidRPr="002B79F5" w:rsidTr="00FF24A2">
        <w:trPr>
          <w:jc w:val="center"/>
        </w:trPr>
        <w:tc>
          <w:tcPr>
            <w:tcW w:w="2070" w:type="dxa"/>
            <w:gridSpan w:val="2"/>
            <w:tcBorders>
              <w:top w:val="single" w:sz="4" w:space="0" w:color="auto"/>
              <w:left w:val="single" w:sz="4" w:space="0" w:color="auto"/>
              <w:bottom w:val="single" w:sz="4" w:space="0" w:color="auto"/>
              <w:right w:val="nil"/>
            </w:tcBorders>
          </w:tcPr>
          <w:p w:rsidR="00FF24A2" w:rsidRPr="00683400" w:rsidRDefault="00FF24A2" w:rsidP="00AB0189">
            <w:pPr>
              <w:rPr>
                <w:b/>
                <w:color w:val="1A171B"/>
                <w:sz w:val="20"/>
                <w:szCs w:val="20"/>
                <w:lang w:val="en-US"/>
              </w:rPr>
            </w:pPr>
            <w:r w:rsidRPr="00683400">
              <w:rPr>
                <w:b/>
                <w:color w:val="1A171B"/>
                <w:lang w:val="en-US"/>
              </w:rPr>
              <w:t>Transporters</w:t>
            </w:r>
          </w:p>
        </w:tc>
        <w:tc>
          <w:tcPr>
            <w:tcW w:w="2635" w:type="dxa"/>
            <w:tcBorders>
              <w:top w:val="single" w:sz="4" w:space="0" w:color="auto"/>
              <w:left w:val="nil"/>
              <w:bottom w:val="single" w:sz="4" w:space="0" w:color="auto"/>
              <w:right w:val="nil"/>
            </w:tcBorders>
          </w:tcPr>
          <w:p w:rsidR="00FF24A2" w:rsidRPr="00683400" w:rsidRDefault="00FF24A2" w:rsidP="00AB0189">
            <w:pPr>
              <w:rPr>
                <w:b/>
                <w:color w:val="1A171B"/>
                <w:lang w:val="en-US"/>
              </w:rPr>
            </w:pPr>
            <w:r w:rsidRPr="00683400">
              <w:rPr>
                <w:b/>
                <w:color w:val="1A171B"/>
                <w:lang w:val="en-US"/>
              </w:rPr>
              <w:t xml:space="preserve">                </w:t>
            </w:r>
          </w:p>
        </w:tc>
        <w:tc>
          <w:tcPr>
            <w:tcW w:w="1872" w:type="dxa"/>
            <w:tcBorders>
              <w:top w:val="single" w:sz="4" w:space="0" w:color="auto"/>
              <w:left w:val="nil"/>
              <w:bottom w:val="single" w:sz="4" w:space="0" w:color="auto"/>
              <w:right w:val="nil"/>
            </w:tcBorders>
          </w:tcPr>
          <w:p w:rsidR="00FF24A2" w:rsidRPr="00683400" w:rsidRDefault="00FF24A2" w:rsidP="00AB0189">
            <w:pPr>
              <w:rPr>
                <w:b/>
                <w:color w:val="1A171B"/>
                <w:sz w:val="20"/>
                <w:szCs w:val="20"/>
                <w:lang w:val="en-US"/>
              </w:rPr>
            </w:pPr>
          </w:p>
        </w:tc>
        <w:tc>
          <w:tcPr>
            <w:tcW w:w="2963" w:type="dxa"/>
            <w:tcBorders>
              <w:top w:val="single" w:sz="4" w:space="0" w:color="auto"/>
              <w:left w:val="nil"/>
              <w:bottom w:val="single" w:sz="4" w:space="0" w:color="auto"/>
              <w:right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2070" w:type="dxa"/>
            <w:gridSpan w:val="2"/>
            <w:tcBorders>
              <w:top w:val="single" w:sz="4" w:space="0" w:color="auto"/>
            </w:tcBorders>
          </w:tcPr>
          <w:p w:rsidR="00FF24A2" w:rsidRPr="00683400" w:rsidRDefault="00FF24A2" w:rsidP="00AB0189">
            <w:pPr>
              <w:rPr>
                <w:b/>
                <w:color w:val="1A171B"/>
                <w:sz w:val="20"/>
                <w:szCs w:val="20"/>
                <w:lang w:val="en-US"/>
              </w:rPr>
            </w:pPr>
            <w:proofErr w:type="spellStart"/>
            <w:r w:rsidRPr="00683400">
              <w:rPr>
                <w:b/>
                <w:color w:val="1A171B"/>
                <w:sz w:val="20"/>
                <w:szCs w:val="20"/>
                <w:lang w:val="en-US"/>
              </w:rPr>
              <w:t>Choline</w:t>
            </w:r>
            <w:proofErr w:type="spellEnd"/>
          </w:p>
        </w:tc>
        <w:tc>
          <w:tcPr>
            <w:tcW w:w="2635" w:type="dxa"/>
            <w:tcBorders>
              <w:top w:val="single" w:sz="4" w:space="0" w:color="auto"/>
            </w:tcBorders>
          </w:tcPr>
          <w:p w:rsidR="00FF24A2" w:rsidRPr="00683400" w:rsidRDefault="00FF24A2" w:rsidP="00AB0189">
            <w:pPr>
              <w:rPr>
                <w:color w:val="1A171B"/>
                <w:sz w:val="20"/>
                <w:szCs w:val="20"/>
                <w:lang w:val="en-US"/>
              </w:rPr>
            </w:pPr>
            <w:proofErr w:type="spellStart"/>
            <w:r>
              <w:rPr>
                <w:color w:val="1A171B"/>
                <w:sz w:val="20"/>
                <w:szCs w:val="20"/>
                <w:lang w:val="en-US"/>
              </w:rPr>
              <w:t>C</w:t>
            </w:r>
            <w:r w:rsidRPr="00683400">
              <w:rPr>
                <w:color w:val="1A171B"/>
                <w:sz w:val="20"/>
                <w:szCs w:val="20"/>
                <w:lang w:val="en-US"/>
              </w:rPr>
              <w:t>holine</w:t>
            </w:r>
            <w:proofErr w:type="spellEnd"/>
            <w:r w:rsidRPr="00683400">
              <w:rPr>
                <w:color w:val="1A171B"/>
                <w:sz w:val="20"/>
                <w:szCs w:val="20"/>
                <w:lang w:val="en-US"/>
              </w:rPr>
              <w:t xml:space="preserve"> transporter</w:t>
            </w:r>
          </w:p>
        </w:tc>
        <w:tc>
          <w:tcPr>
            <w:tcW w:w="1872" w:type="dxa"/>
            <w:tcBorders>
              <w:top w:val="single" w:sz="4" w:space="0" w:color="auto"/>
            </w:tcBorders>
          </w:tcPr>
          <w:p w:rsidR="00FF24A2" w:rsidRPr="00683400" w:rsidRDefault="00FF24A2" w:rsidP="00AB0189">
            <w:pPr>
              <w:rPr>
                <w:b/>
                <w:color w:val="1A171B"/>
                <w:sz w:val="20"/>
                <w:szCs w:val="20"/>
                <w:lang w:val="en-US"/>
              </w:rPr>
            </w:pPr>
            <w:proofErr w:type="spellStart"/>
            <w:r w:rsidRPr="00683400">
              <w:rPr>
                <w:b/>
                <w:color w:val="1A171B"/>
                <w:sz w:val="20"/>
                <w:szCs w:val="20"/>
                <w:lang w:val="en-US"/>
              </w:rPr>
              <w:t>Norepinephrine</w:t>
            </w:r>
            <w:proofErr w:type="spellEnd"/>
          </w:p>
        </w:tc>
        <w:tc>
          <w:tcPr>
            <w:tcW w:w="2963" w:type="dxa"/>
            <w:tcBorders>
              <w:top w:val="single" w:sz="4" w:space="0" w:color="auto"/>
            </w:tcBorders>
          </w:tcPr>
          <w:p w:rsidR="00FF24A2" w:rsidRPr="00683400" w:rsidRDefault="00FF24A2" w:rsidP="00AB0189">
            <w:pPr>
              <w:rPr>
                <w:color w:val="1A171B"/>
                <w:sz w:val="20"/>
                <w:szCs w:val="20"/>
                <w:lang w:val="en-US"/>
              </w:rPr>
            </w:pPr>
            <w:proofErr w:type="spellStart"/>
            <w:r>
              <w:rPr>
                <w:color w:val="1A171B"/>
                <w:sz w:val="20"/>
                <w:szCs w:val="20"/>
                <w:lang w:val="en-US"/>
              </w:rPr>
              <w:t>Norepinephrine</w:t>
            </w:r>
            <w:proofErr w:type="spellEnd"/>
            <w:r w:rsidRPr="00683400">
              <w:rPr>
                <w:color w:val="1A171B"/>
                <w:sz w:val="20"/>
                <w:szCs w:val="20"/>
                <w:lang w:val="en-US"/>
              </w:rPr>
              <w:t xml:space="preserve"> transporter</w:t>
            </w:r>
          </w:p>
        </w:tc>
      </w:tr>
      <w:tr w:rsidR="00FF24A2" w:rsidRPr="002B79F5" w:rsidTr="00FF24A2">
        <w:trPr>
          <w:jc w:val="center"/>
        </w:trPr>
        <w:tc>
          <w:tcPr>
            <w:tcW w:w="2070" w:type="dxa"/>
            <w:gridSpan w:val="2"/>
            <w:tcBorders>
              <w:bottom w:val="single" w:sz="4" w:space="0" w:color="auto"/>
            </w:tcBorders>
          </w:tcPr>
          <w:p w:rsidR="00FF24A2" w:rsidRPr="00683400" w:rsidRDefault="00FF24A2" w:rsidP="00AB0189">
            <w:pPr>
              <w:rPr>
                <w:b/>
                <w:color w:val="1A171B"/>
                <w:sz w:val="20"/>
                <w:szCs w:val="20"/>
                <w:lang w:val="en-US"/>
              </w:rPr>
            </w:pPr>
            <w:proofErr w:type="spellStart"/>
            <w:r w:rsidRPr="00683400">
              <w:rPr>
                <w:b/>
                <w:color w:val="1A171B"/>
                <w:sz w:val="20"/>
                <w:szCs w:val="20"/>
                <w:lang w:val="en-US"/>
              </w:rPr>
              <w:t>Dopamina</w:t>
            </w:r>
            <w:proofErr w:type="spellEnd"/>
          </w:p>
        </w:tc>
        <w:tc>
          <w:tcPr>
            <w:tcW w:w="2635" w:type="dxa"/>
            <w:tcBorders>
              <w:bottom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Dopamine transporter</w:t>
            </w:r>
          </w:p>
        </w:tc>
        <w:tc>
          <w:tcPr>
            <w:tcW w:w="1872" w:type="dxa"/>
            <w:tcBorders>
              <w:bottom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Serotonin</w:t>
            </w:r>
          </w:p>
        </w:tc>
        <w:tc>
          <w:tcPr>
            <w:tcW w:w="2963" w:type="dxa"/>
            <w:tcBorders>
              <w:bottom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5-HT transporter</w:t>
            </w:r>
          </w:p>
        </w:tc>
      </w:tr>
      <w:tr w:rsidR="00FF24A2" w:rsidRPr="002B79F5" w:rsidTr="00FF24A2">
        <w:trPr>
          <w:jc w:val="center"/>
        </w:trPr>
        <w:tc>
          <w:tcPr>
            <w:tcW w:w="2070" w:type="dxa"/>
            <w:gridSpan w:val="2"/>
            <w:tcBorders>
              <w:bottom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GABA</w:t>
            </w:r>
          </w:p>
        </w:tc>
        <w:tc>
          <w:tcPr>
            <w:tcW w:w="2635" w:type="dxa"/>
            <w:tcBorders>
              <w:bottom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GABA transporter</w:t>
            </w:r>
          </w:p>
        </w:tc>
        <w:tc>
          <w:tcPr>
            <w:tcW w:w="1872" w:type="dxa"/>
            <w:tcBorders>
              <w:bottom w:val="single" w:sz="4" w:space="0" w:color="auto"/>
            </w:tcBorders>
          </w:tcPr>
          <w:p w:rsidR="00FF24A2" w:rsidRPr="00683400" w:rsidRDefault="00FF24A2" w:rsidP="00AB0189">
            <w:pPr>
              <w:rPr>
                <w:b/>
                <w:color w:val="1A171B"/>
                <w:sz w:val="20"/>
                <w:szCs w:val="20"/>
                <w:lang w:val="en-US"/>
              </w:rPr>
            </w:pPr>
          </w:p>
        </w:tc>
        <w:tc>
          <w:tcPr>
            <w:tcW w:w="2963" w:type="dxa"/>
            <w:tcBorders>
              <w:bottom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9540" w:type="dxa"/>
            <w:gridSpan w:val="5"/>
            <w:tcBorders>
              <w:top w:val="single" w:sz="4" w:space="0" w:color="auto"/>
              <w:left w:val="nil"/>
              <w:bottom w:val="nil"/>
              <w:right w:val="nil"/>
            </w:tcBorders>
          </w:tcPr>
          <w:p w:rsidR="00FF24A2" w:rsidRPr="00683400" w:rsidRDefault="00FF24A2" w:rsidP="00AB0189">
            <w:pPr>
              <w:jc w:val="center"/>
              <w:rPr>
                <w:color w:val="1A171B"/>
                <w:sz w:val="20"/>
                <w:szCs w:val="20"/>
                <w:lang w:val="en-US"/>
              </w:rPr>
            </w:pPr>
          </w:p>
        </w:tc>
      </w:tr>
      <w:tr w:rsidR="00FF24A2" w:rsidRPr="002B79F5" w:rsidTr="00FF24A2">
        <w:trPr>
          <w:jc w:val="center"/>
        </w:trPr>
        <w:tc>
          <w:tcPr>
            <w:tcW w:w="9540" w:type="dxa"/>
            <w:gridSpan w:val="5"/>
            <w:tcBorders>
              <w:top w:val="nil"/>
              <w:left w:val="nil"/>
              <w:bottom w:val="single" w:sz="4" w:space="0" w:color="auto"/>
              <w:right w:val="nil"/>
            </w:tcBorders>
          </w:tcPr>
          <w:p w:rsidR="00FF24A2" w:rsidRPr="00683400" w:rsidRDefault="00FF24A2" w:rsidP="00AB0189">
            <w:pPr>
              <w:rPr>
                <w:b/>
                <w:lang w:val="en-US"/>
              </w:rPr>
            </w:pPr>
            <w:r>
              <w:rPr>
                <w:b/>
                <w:lang w:val="en-US"/>
              </w:rPr>
              <w:t>Other receptors</w:t>
            </w:r>
          </w:p>
        </w:tc>
      </w:tr>
      <w:tr w:rsidR="00FF24A2" w:rsidRPr="002B79F5" w:rsidTr="00FF24A2">
        <w:trPr>
          <w:jc w:val="center"/>
        </w:trPr>
        <w:tc>
          <w:tcPr>
            <w:tcW w:w="1979" w:type="dxa"/>
            <w:tcBorders>
              <w:bottom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SIGMA</w:t>
            </w:r>
          </w:p>
        </w:tc>
        <w:tc>
          <w:tcPr>
            <w:tcW w:w="2726" w:type="dxa"/>
            <w:gridSpan w:val="2"/>
            <w:tcBorders>
              <w:bottom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Sigma (non-selective)</w:t>
            </w:r>
          </w:p>
        </w:tc>
        <w:tc>
          <w:tcPr>
            <w:tcW w:w="1872" w:type="dxa"/>
            <w:tcBorders>
              <w:bottom w:val="single" w:sz="4" w:space="0" w:color="auto"/>
            </w:tcBorders>
          </w:tcPr>
          <w:p w:rsidR="00FF24A2" w:rsidRPr="00683400" w:rsidRDefault="00FF24A2" w:rsidP="00AB0189">
            <w:pPr>
              <w:rPr>
                <w:b/>
                <w:color w:val="1A171B"/>
                <w:sz w:val="20"/>
                <w:szCs w:val="20"/>
                <w:lang w:val="en-US"/>
              </w:rPr>
            </w:pPr>
          </w:p>
        </w:tc>
        <w:tc>
          <w:tcPr>
            <w:tcW w:w="2963" w:type="dxa"/>
            <w:tcBorders>
              <w:bottom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top w:val="single" w:sz="4" w:space="0" w:color="auto"/>
              <w:left w:val="single" w:sz="4" w:space="0" w:color="auto"/>
              <w:bottom w:val="single" w:sz="4" w:space="0" w:color="auto"/>
              <w:right w:val="nil"/>
            </w:tcBorders>
          </w:tcPr>
          <w:p w:rsidR="00FF24A2" w:rsidRPr="00683400" w:rsidRDefault="00FF24A2" w:rsidP="00AB0189">
            <w:pPr>
              <w:rPr>
                <w:b/>
                <w:color w:val="1A171B"/>
                <w:sz w:val="20"/>
                <w:szCs w:val="20"/>
                <w:lang w:val="en-US"/>
              </w:rPr>
            </w:pPr>
            <w:proofErr w:type="spellStart"/>
            <w:r w:rsidRPr="00683400">
              <w:rPr>
                <w:b/>
                <w:color w:val="1A171B"/>
                <w:lang w:val="en-US"/>
              </w:rPr>
              <w:t>Kinases</w:t>
            </w:r>
            <w:proofErr w:type="spellEnd"/>
          </w:p>
        </w:tc>
        <w:tc>
          <w:tcPr>
            <w:tcW w:w="2726" w:type="dxa"/>
            <w:gridSpan w:val="2"/>
            <w:tcBorders>
              <w:top w:val="single" w:sz="4" w:space="0" w:color="auto"/>
              <w:left w:val="nil"/>
              <w:bottom w:val="single" w:sz="4" w:space="0" w:color="auto"/>
              <w:right w:val="nil"/>
            </w:tcBorders>
          </w:tcPr>
          <w:p w:rsidR="00FF24A2" w:rsidRPr="00683400" w:rsidRDefault="00FF24A2" w:rsidP="00AB0189">
            <w:pPr>
              <w:rPr>
                <w:b/>
                <w:color w:val="1A171B"/>
                <w:lang w:val="en-US"/>
              </w:rPr>
            </w:pPr>
          </w:p>
        </w:tc>
        <w:tc>
          <w:tcPr>
            <w:tcW w:w="1872" w:type="dxa"/>
            <w:tcBorders>
              <w:top w:val="single" w:sz="4" w:space="0" w:color="auto"/>
              <w:left w:val="nil"/>
              <w:bottom w:val="single" w:sz="4" w:space="0" w:color="auto"/>
              <w:right w:val="nil"/>
            </w:tcBorders>
          </w:tcPr>
          <w:p w:rsidR="00FF24A2" w:rsidRPr="00683400" w:rsidRDefault="00FF24A2" w:rsidP="00AB0189">
            <w:pPr>
              <w:rPr>
                <w:b/>
                <w:color w:val="1A171B"/>
                <w:sz w:val="20"/>
                <w:szCs w:val="20"/>
                <w:lang w:val="en-US"/>
              </w:rPr>
            </w:pPr>
          </w:p>
        </w:tc>
        <w:tc>
          <w:tcPr>
            <w:tcW w:w="2963" w:type="dxa"/>
            <w:tcBorders>
              <w:top w:val="single" w:sz="4" w:space="0" w:color="auto"/>
              <w:left w:val="nil"/>
              <w:bottom w:val="single" w:sz="4" w:space="0" w:color="auto"/>
              <w:right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top w:val="single" w:sz="4" w:space="0" w:color="auto"/>
              <w:bottom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AGC</w:t>
            </w:r>
          </w:p>
        </w:tc>
        <w:tc>
          <w:tcPr>
            <w:tcW w:w="2726" w:type="dxa"/>
            <w:gridSpan w:val="2"/>
            <w:tcBorders>
              <w:top w:val="single" w:sz="4" w:space="0" w:color="auto"/>
              <w:bottom w:val="single" w:sz="4" w:space="0" w:color="auto"/>
            </w:tcBorders>
          </w:tcPr>
          <w:p w:rsidR="00FF24A2" w:rsidRPr="00683400" w:rsidRDefault="00FF24A2" w:rsidP="00AB0189">
            <w:pPr>
              <w:rPr>
                <w:color w:val="1A171B"/>
                <w:sz w:val="20"/>
                <w:szCs w:val="20"/>
                <w:lang w:val="en-US"/>
              </w:rPr>
            </w:pPr>
            <w:proofErr w:type="spellStart"/>
            <w:r w:rsidRPr="00683400">
              <w:rPr>
                <w:color w:val="1A171B"/>
                <w:sz w:val="20"/>
                <w:szCs w:val="20"/>
                <w:lang w:val="en-US"/>
              </w:rPr>
              <w:t>PKCα</w:t>
            </w:r>
            <w:proofErr w:type="spellEnd"/>
          </w:p>
        </w:tc>
        <w:tc>
          <w:tcPr>
            <w:tcW w:w="1872" w:type="dxa"/>
            <w:tcBorders>
              <w:top w:val="single" w:sz="4" w:space="0" w:color="auto"/>
              <w:bottom w:val="single" w:sz="4" w:space="0" w:color="auto"/>
            </w:tcBorders>
          </w:tcPr>
          <w:p w:rsidR="00FF24A2" w:rsidRPr="00683400" w:rsidRDefault="00FF24A2" w:rsidP="00AB0189">
            <w:pPr>
              <w:rPr>
                <w:b/>
                <w:color w:val="1A171B"/>
                <w:sz w:val="20"/>
                <w:szCs w:val="20"/>
                <w:lang w:val="en-US"/>
              </w:rPr>
            </w:pPr>
          </w:p>
        </w:tc>
        <w:tc>
          <w:tcPr>
            <w:tcW w:w="2963" w:type="dxa"/>
            <w:tcBorders>
              <w:top w:val="single" w:sz="4" w:space="0" w:color="auto"/>
              <w:bottom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top w:val="single" w:sz="4" w:space="0" w:color="auto"/>
              <w:left w:val="nil"/>
              <w:bottom w:val="single" w:sz="4" w:space="0" w:color="auto"/>
              <w:right w:val="nil"/>
            </w:tcBorders>
            <w:vAlign w:val="bottom"/>
          </w:tcPr>
          <w:p w:rsidR="00FF24A2" w:rsidRDefault="00FF24A2" w:rsidP="00AB0189">
            <w:pPr>
              <w:rPr>
                <w:b/>
                <w:color w:val="1A171B"/>
                <w:lang w:val="en-US"/>
              </w:rPr>
            </w:pPr>
          </w:p>
          <w:p w:rsidR="00FF24A2" w:rsidRPr="00683400" w:rsidRDefault="00FF24A2" w:rsidP="00AB0189">
            <w:pPr>
              <w:rPr>
                <w:b/>
                <w:color w:val="1A171B"/>
                <w:lang w:val="en-US"/>
              </w:rPr>
            </w:pPr>
            <w:proofErr w:type="spellStart"/>
            <w:r>
              <w:rPr>
                <w:b/>
                <w:color w:val="1A171B"/>
                <w:lang w:val="en-US"/>
              </w:rPr>
              <w:t>Epigenetics</w:t>
            </w:r>
            <w:proofErr w:type="spellEnd"/>
          </w:p>
        </w:tc>
        <w:tc>
          <w:tcPr>
            <w:tcW w:w="2726" w:type="dxa"/>
            <w:gridSpan w:val="2"/>
            <w:tcBorders>
              <w:top w:val="single" w:sz="4" w:space="0" w:color="auto"/>
              <w:left w:val="nil"/>
              <w:bottom w:val="single" w:sz="4" w:space="0" w:color="auto"/>
              <w:right w:val="nil"/>
            </w:tcBorders>
          </w:tcPr>
          <w:p w:rsidR="00FF24A2" w:rsidRPr="00683400" w:rsidRDefault="00FF24A2" w:rsidP="00AB0189">
            <w:pPr>
              <w:rPr>
                <w:color w:val="1A171B"/>
                <w:sz w:val="20"/>
                <w:szCs w:val="20"/>
                <w:lang w:val="en-US"/>
              </w:rPr>
            </w:pPr>
          </w:p>
        </w:tc>
        <w:tc>
          <w:tcPr>
            <w:tcW w:w="1872" w:type="dxa"/>
            <w:tcBorders>
              <w:top w:val="single" w:sz="4" w:space="0" w:color="auto"/>
              <w:left w:val="nil"/>
              <w:bottom w:val="single" w:sz="4" w:space="0" w:color="auto"/>
              <w:right w:val="nil"/>
            </w:tcBorders>
          </w:tcPr>
          <w:p w:rsidR="00FF24A2" w:rsidRPr="00683400" w:rsidRDefault="00FF24A2" w:rsidP="00AB0189">
            <w:pPr>
              <w:rPr>
                <w:b/>
                <w:color w:val="1A171B"/>
                <w:sz w:val="20"/>
                <w:szCs w:val="20"/>
                <w:lang w:val="en-US"/>
              </w:rPr>
            </w:pPr>
          </w:p>
        </w:tc>
        <w:tc>
          <w:tcPr>
            <w:tcW w:w="2963" w:type="dxa"/>
            <w:tcBorders>
              <w:top w:val="single" w:sz="4" w:space="0" w:color="auto"/>
              <w:left w:val="nil"/>
              <w:bottom w:val="single" w:sz="4" w:space="0" w:color="auto"/>
              <w:right w:val="nil"/>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top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HDACs</w:t>
            </w:r>
          </w:p>
        </w:tc>
        <w:tc>
          <w:tcPr>
            <w:tcW w:w="2726" w:type="dxa"/>
            <w:gridSpan w:val="2"/>
            <w:tcBorders>
              <w:top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HDAC3</w:t>
            </w:r>
          </w:p>
        </w:tc>
        <w:tc>
          <w:tcPr>
            <w:tcW w:w="1872" w:type="dxa"/>
            <w:tcBorders>
              <w:top w:val="single" w:sz="4" w:space="0" w:color="auto"/>
            </w:tcBorders>
          </w:tcPr>
          <w:p w:rsidR="00FF24A2" w:rsidRPr="00683400" w:rsidRDefault="00FF24A2" w:rsidP="00AB0189">
            <w:pPr>
              <w:rPr>
                <w:b/>
                <w:color w:val="1A171B"/>
                <w:sz w:val="20"/>
                <w:szCs w:val="20"/>
                <w:lang w:val="en-US"/>
              </w:rPr>
            </w:pPr>
          </w:p>
        </w:tc>
        <w:tc>
          <w:tcPr>
            <w:tcW w:w="2963" w:type="dxa"/>
            <w:tcBorders>
              <w:top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r w:rsidRPr="00683400">
              <w:rPr>
                <w:color w:val="1A171B"/>
                <w:sz w:val="20"/>
                <w:szCs w:val="20"/>
                <w:lang w:val="en-US"/>
              </w:rPr>
              <w:t>HDAC4</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r w:rsidRPr="00683400">
              <w:rPr>
                <w:color w:val="1A171B"/>
                <w:sz w:val="20"/>
                <w:szCs w:val="20"/>
                <w:lang w:val="en-US"/>
              </w:rPr>
              <w:t>HDAC6</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r w:rsidRPr="00683400">
              <w:rPr>
                <w:color w:val="1A171B"/>
                <w:sz w:val="20"/>
                <w:szCs w:val="20"/>
                <w:lang w:val="en-US"/>
              </w:rPr>
              <w:t>HDAC11</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bottom w:val="single" w:sz="4" w:space="0" w:color="auto"/>
            </w:tcBorders>
          </w:tcPr>
          <w:p w:rsidR="00FF24A2" w:rsidRPr="00683400" w:rsidRDefault="00FF24A2" w:rsidP="00AB0189">
            <w:pPr>
              <w:rPr>
                <w:b/>
                <w:color w:val="1A171B"/>
                <w:sz w:val="20"/>
                <w:szCs w:val="20"/>
                <w:lang w:val="en-US"/>
              </w:rPr>
            </w:pPr>
          </w:p>
        </w:tc>
        <w:tc>
          <w:tcPr>
            <w:tcW w:w="2726" w:type="dxa"/>
            <w:gridSpan w:val="2"/>
            <w:tcBorders>
              <w:bottom w:val="single" w:sz="4" w:space="0" w:color="auto"/>
            </w:tcBorders>
          </w:tcPr>
          <w:p w:rsidR="00FF24A2" w:rsidRPr="00683400" w:rsidRDefault="00FF24A2" w:rsidP="00AB0189">
            <w:pPr>
              <w:rPr>
                <w:color w:val="1A171B"/>
                <w:sz w:val="20"/>
                <w:szCs w:val="20"/>
                <w:lang w:val="en-US"/>
              </w:rPr>
            </w:pPr>
            <w:proofErr w:type="spellStart"/>
            <w:r w:rsidRPr="00683400">
              <w:rPr>
                <w:color w:val="1A171B"/>
                <w:sz w:val="20"/>
                <w:szCs w:val="20"/>
                <w:lang w:val="en-US"/>
              </w:rPr>
              <w:t>Situin</w:t>
            </w:r>
            <w:proofErr w:type="spellEnd"/>
            <w:r w:rsidRPr="00683400">
              <w:rPr>
                <w:color w:val="1A171B"/>
                <w:sz w:val="20"/>
                <w:szCs w:val="20"/>
                <w:lang w:val="en-US"/>
              </w:rPr>
              <w:t xml:space="preserve"> 1 (inhibitor effect)</w:t>
            </w:r>
          </w:p>
        </w:tc>
        <w:tc>
          <w:tcPr>
            <w:tcW w:w="1872" w:type="dxa"/>
            <w:tcBorders>
              <w:bottom w:val="single" w:sz="4" w:space="0" w:color="auto"/>
            </w:tcBorders>
          </w:tcPr>
          <w:p w:rsidR="00FF24A2" w:rsidRPr="00683400" w:rsidRDefault="00FF24A2" w:rsidP="00AB0189">
            <w:pPr>
              <w:rPr>
                <w:b/>
                <w:color w:val="1A171B"/>
                <w:sz w:val="20"/>
                <w:szCs w:val="20"/>
                <w:lang w:val="en-US"/>
              </w:rPr>
            </w:pPr>
          </w:p>
        </w:tc>
        <w:tc>
          <w:tcPr>
            <w:tcW w:w="2963" w:type="dxa"/>
            <w:tcBorders>
              <w:bottom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bottom w:val="single" w:sz="4" w:space="0" w:color="auto"/>
            </w:tcBorders>
          </w:tcPr>
          <w:p w:rsidR="00FF24A2" w:rsidRPr="00683400" w:rsidRDefault="00FF24A2" w:rsidP="00AB0189">
            <w:pPr>
              <w:rPr>
                <w:b/>
                <w:color w:val="1A171B"/>
                <w:sz w:val="20"/>
                <w:szCs w:val="20"/>
                <w:lang w:val="en-US"/>
              </w:rPr>
            </w:pPr>
          </w:p>
        </w:tc>
        <w:tc>
          <w:tcPr>
            <w:tcW w:w="2726" w:type="dxa"/>
            <w:gridSpan w:val="2"/>
            <w:tcBorders>
              <w:bottom w:val="single" w:sz="4" w:space="0" w:color="auto"/>
            </w:tcBorders>
          </w:tcPr>
          <w:p w:rsidR="00FF24A2" w:rsidRPr="00683400" w:rsidRDefault="00FF24A2" w:rsidP="00AB0189">
            <w:pPr>
              <w:rPr>
                <w:color w:val="1A171B"/>
                <w:sz w:val="20"/>
                <w:szCs w:val="20"/>
                <w:lang w:val="en-US"/>
              </w:rPr>
            </w:pPr>
            <w:proofErr w:type="spellStart"/>
            <w:r w:rsidRPr="00683400">
              <w:rPr>
                <w:color w:val="1A171B"/>
                <w:sz w:val="20"/>
                <w:szCs w:val="20"/>
                <w:lang w:val="en-US"/>
              </w:rPr>
              <w:t>Situin</w:t>
            </w:r>
            <w:proofErr w:type="spellEnd"/>
            <w:r w:rsidRPr="00683400">
              <w:rPr>
                <w:color w:val="1A171B"/>
                <w:sz w:val="20"/>
                <w:szCs w:val="20"/>
                <w:lang w:val="en-US"/>
              </w:rPr>
              <w:t xml:space="preserve"> 2</w:t>
            </w:r>
          </w:p>
        </w:tc>
        <w:tc>
          <w:tcPr>
            <w:tcW w:w="1872" w:type="dxa"/>
            <w:tcBorders>
              <w:bottom w:val="single" w:sz="4" w:space="0" w:color="auto"/>
            </w:tcBorders>
          </w:tcPr>
          <w:p w:rsidR="00FF24A2" w:rsidRPr="00683400" w:rsidRDefault="00FF24A2" w:rsidP="00AB0189">
            <w:pPr>
              <w:rPr>
                <w:b/>
                <w:color w:val="1A171B"/>
                <w:sz w:val="20"/>
                <w:szCs w:val="20"/>
                <w:lang w:val="en-US"/>
              </w:rPr>
            </w:pPr>
          </w:p>
        </w:tc>
        <w:tc>
          <w:tcPr>
            <w:tcW w:w="2963" w:type="dxa"/>
            <w:tcBorders>
              <w:bottom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top w:val="single" w:sz="4" w:space="0" w:color="auto"/>
              <w:left w:val="nil"/>
              <w:bottom w:val="single" w:sz="4" w:space="0" w:color="auto"/>
              <w:right w:val="nil"/>
            </w:tcBorders>
          </w:tcPr>
          <w:p w:rsidR="00FF24A2" w:rsidRPr="007534EA" w:rsidRDefault="00FF24A2" w:rsidP="00AB0189">
            <w:pPr>
              <w:rPr>
                <w:b/>
                <w:color w:val="1A171B"/>
                <w:lang w:val="en-US"/>
              </w:rPr>
            </w:pPr>
            <w:r w:rsidRPr="007534EA">
              <w:rPr>
                <w:b/>
                <w:color w:val="1A171B"/>
                <w:lang w:val="en-US"/>
              </w:rPr>
              <w:t>Other non-</w:t>
            </w:r>
            <w:proofErr w:type="spellStart"/>
            <w:r w:rsidRPr="007534EA">
              <w:rPr>
                <w:b/>
                <w:color w:val="1A171B"/>
                <w:lang w:val="en-US"/>
              </w:rPr>
              <w:t>kinase</w:t>
            </w:r>
            <w:proofErr w:type="spellEnd"/>
            <w:r>
              <w:rPr>
                <w:b/>
                <w:color w:val="1A171B"/>
                <w:lang w:val="en-US"/>
              </w:rPr>
              <w:t xml:space="preserve"> enzymes</w:t>
            </w:r>
          </w:p>
        </w:tc>
        <w:tc>
          <w:tcPr>
            <w:tcW w:w="2726" w:type="dxa"/>
            <w:gridSpan w:val="2"/>
            <w:tcBorders>
              <w:top w:val="single" w:sz="4" w:space="0" w:color="auto"/>
              <w:left w:val="nil"/>
              <w:bottom w:val="single" w:sz="4" w:space="0" w:color="auto"/>
              <w:right w:val="nil"/>
            </w:tcBorders>
          </w:tcPr>
          <w:p w:rsidR="00FF24A2" w:rsidRPr="00683400" w:rsidRDefault="00FF24A2" w:rsidP="00AB0189">
            <w:pPr>
              <w:rPr>
                <w:color w:val="1A171B"/>
                <w:lang w:val="en-US"/>
              </w:rPr>
            </w:pPr>
          </w:p>
        </w:tc>
        <w:tc>
          <w:tcPr>
            <w:tcW w:w="1872" w:type="dxa"/>
            <w:tcBorders>
              <w:top w:val="single" w:sz="4" w:space="0" w:color="auto"/>
              <w:left w:val="nil"/>
              <w:bottom w:val="single" w:sz="4" w:space="0" w:color="auto"/>
              <w:right w:val="nil"/>
            </w:tcBorders>
          </w:tcPr>
          <w:p w:rsidR="00FF24A2" w:rsidRPr="00683400" w:rsidRDefault="00FF24A2" w:rsidP="00AB0189">
            <w:pPr>
              <w:rPr>
                <w:b/>
                <w:color w:val="1A171B"/>
                <w:sz w:val="20"/>
                <w:szCs w:val="20"/>
                <w:lang w:val="en-US"/>
              </w:rPr>
            </w:pPr>
          </w:p>
        </w:tc>
        <w:tc>
          <w:tcPr>
            <w:tcW w:w="2963" w:type="dxa"/>
            <w:tcBorders>
              <w:top w:val="single" w:sz="4" w:space="0" w:color="auto"/>
              <w:left w:val="nil"/>
              <w:bottom w:val="single" w:sz="4" w:space="0" w:color="auto"/>
              <w:right w:val="nil"/>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top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AA metabolism</w:t>
            </w:r>
          </w:p>
        </w:tc>
        <w:tc>
          <w:tcPr>
            <w:tcW w:w="2726" w:type="dxa"/>
            <w:gridSpan w:val="2"/>
            <w:tcBorders>
              <w:top w:val="single" w:sz="4" w:space="0" w:color="auto"/>
            </w:tcBorders>
          </w:tcPr>
          <w:p w:rsidR="00FF24A2" w:rsidRPr="00683400" w:rsidRDefault="00FF24A2" w:rsidP="00AB0189">
            <w:pPr>
              <w:rPr>
                <w:color w:val="1A171B"/>
                <w:sz w:val="20"/>
                <w:szCs w:val="20"/>
                <w:lang w:val="en-US"/>
              </w:rPr>
            </w:pPr>
            <w:r w:rsidRPr="00683400">
              <w:rPr>
                <w:sz w:val="20"/>
                <w:szCs w:val="20"/>
                <w:lang w:val="en-US"/>
              </w:rPr>
              <w:t>COX1</w:t>
            </w:r>
          </w:p>
        </w:tc>
        <w:tc>
          <w:tcPr>
            <w:tcW w:w="1872" w:type="dxa"/>
            <w:tcBorders>
              <w:top w:val="single" w:sz="4" w:space="0" w:color="auto"/>
            </w:tcBorders>
          </w:tcPr>
          <w:p w:rsidR="00FF24A2" w:rsidRPr="00683400" w:rsidRDefault="00FF24A2" w:rsidP="00AB0189">
            <w:pPr>
              <w:rPr>
                <w:b/>
                <w:color w:val="1A171B"/>
                <w:sz w:val="20"/>
                <w:szCs w:val="20"/>
                <w:lang w:val="en-US"/>
              </w:rPr>
            </w:pPr>
            <w:proofErr w:type="spellStart"/>
            <w:r w:rsidRPr="00683400">
              <w:rPr>
                <w:b/>
                <w:sz w:val="20"/>
                <w:szCs w:val="20"/>
                <w:lang w:val="en-US"/>
              </w:rPr>
              <w:t>Phosphatases</w:t>
            </w:r>
            <w:proofErr w:type="spellEnd"/>
          </w:p>
        </w:tc>
        <w:tc>
          <w:tcPr>
            <w:tcW w:w="2963" w:type="dxa"/>
            <w:tcBorders>
              <w:top w:val="single" w:sz="4" w:space="0" w:color="auto"/>
            </w:tcBorders>
          </w:tcPr>
          <w:p w:rsidR="00FF24A2" w:rsidRPr="00683400" w:rsidRDefault="00FF24A2" w:rsidP="00AB0189">
            <w:pPr>
              <w:rPr>
                <w:sz w:val="20"/>
                <w:szCs w:val="20"/>
                <w:lang w:val="en-US"/>
              </w:rPr>
            </w:pPr>
            <w:proofErr w:type="spellStart"/>
            <w:r>
              <w:rPr>
                <w:sz w:val="20"/>
                <w:szCs w:val="20"/>
                <w:lang w:val="en-US"/>
              </w:rPr>
              <w:t>P</w:t>
            </w:r>
            <w:r w:rsidRPr="00683400">
              <w:rPr>
                <w:sz w:val="20"/>
                <w:szCs w:val="20"/>
                <w:lang w:val="en-US"/>
              </w:rPr>
              <w:t>hosphatase</w:t>
            </w:r>
            <w:proofErr w:type="spellEnd"/>
            <w:r w:rsidRPr="00683400">
              <w:rPr>
                <w:sz w:val="20"/>
                <w:szCs w:val="20"/>
                <w:lang w:val="en-US"/>
              </w:rPr>
              <w:t xml:space="preserve">  CDC25A</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r w:rsidRPr="00683400">
              <w:rPr>
                <w:sz w:val="20"/>
                <w:szCs w:val="20"/>
                <w:lang w:val="en-US"/>
              </w:rPr>
              <w:t>5-lipoxigenase</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sz w:val="20"/>
                <w:szCs w:val="20"/>
                <w:lang w:val="en-US"/>
              </w:rPr>
            </w:pPr>
            <w:r w:rsidRPr="00683400">
              <w:rPr>
                <w:sz w:val="20"/>
                <w:szCs w:val="20"/>
                <w:lang w:val="en-US"/>
              </w:rPr>
              <w:t>PTP1B (</w:t>
            </w:r>
            <w:proofErr w:type="spellStart"/>
            <w:r w:rsidRPr="00683400">
              <w:rPr>
                <w:sz w:val="20"/>
                <w:szCs w:val="20"/>
                <w:lang w:val="en-US"/>
              </w:rPr>
              <w:t>phosphatase</w:t>
            </w:r>
            <w:proofErr w:type="spellEnd"/>
            <w:r w:rsidRPr="00683400">
              <w:rPr>
                <w:sz w:val="20"/>
                <w:szCs w:val="20"/>
                <w:lang w:val="en-US"/>
              </w:rPr>
              <w:t xml:space="preserve"> 1B)</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r w:rsidRPr="00683400">
              <w:rPr>
                <w:b/>
                <w:color w:val="1A171B"/>
                <w:sz w:val="20"/>
                <w:szCs w:val="20"/>
                <w:lang w:val="en-US"/>
              </w:rPr>
              <w:t>ATP-</w:t>
            </w:r>
            <w:proofErr w:type="spellStart"/>
            <w:r w:rsidRPr="00683400">
              <w:rPr>
                <w:b/>
                <w:color w:val="1A171B"/>
                <w:sz w:val="20"/>
                <w:szCs w:val="20"/>
                <w:lang w:val="en-US"/>
              </w:rPr>
              <w:t>ase</w:t>
            </w:r>
            <w:proofErr w:type="spellEnd"/>
          </w:p>
        </w:tc>
        <w:tc>
          <w:tcPr>
            <w:tcW w:w="2726" w:type="dxa"/>
            <w:gridSpan w:val="2"/>
          </w:tcPr>
          <w:p w:rsidR="00FF24A2" w:rsidRPr="00683400" w:rsidRDefault="00FF24A2" w:rsidP="00AB0189">
            <w:pPr>
              <w:rPr>
                <w:color w:val="1A171B"/>
                <w:sz w:val="20"/>
                <w:szCs w:val="20"/>
                <w:lang w:val="en-US"/>
              </w:rPr>
            </w:pPr>
            <w:proofErr w:type="spellStart"/>
            <w:r w:rsidRPr="00683400">
              <w:rPr>
                <w:sz w:val="20"/>
                <w:szCs w:val="20"/>
                <w:lang w:val="en-US"/>
              </w:rPr>
              <w:t>ATPase</w:t>
            </w:r>
            <w:proofErr w:type="spellEnd"/>
            <w:r w:rsidRPr="00683400">
              <w:rPr>
                <w:sz w:val="20"/>
                <w:szCs w:val="20"/>
                <w:lang w:val="en-US"/>
              </w:rPr>
              <w:t xml:space="preserve"> (Na+/K+)</w:t>
            </w:r>
          </w:p>
        </w:tc>
        <w:tc>
          <w:tcPr>
            <w:tcW w:w="1872" w:type="dxa"/>
          </w:tcPr>
          <w:p w:rsidR="00FF24A2" w:rsidRPr="00683400" w:rsidRDefault="00FF24A2" w:rsidP="00AB0189">
            <w:pPr>
              <w:ind w:right="4"/>
              <w:jc w:val="both"/>
              <w:rPr>
                <w:lang w:val="en-US"/>
              </w:rPr>
            </w:pPr>
          </w:p>
          <w:p w:rsidR="00FF24A2" w:rsidRPr="00683400" w:rsidRDefault="00FF24A2" w:rsidP="00AB0189">
            <w:pPr>
              <w:rPr>
                <w:b/>
                <w:color w:val="1A171B"/>
                <w:sz w:val="20"/>
                <w:szCs w:val="20"/>
                <w:lang w:val="en-US"/>
              </w:rPr>
            </w:pPr>
            <w:proofErr w:type="spellStart"/>
            <w:r w:rsidRPr="00683400">
              <w:rPr>
                <w:b/>
                <w:color w:val="1A171B"/>
                <w:sz w:val="20"/>
                <w:szCs w:val="20"/>
                <w:lang w:val="en-US"/>
              </w:rPr>
              <w:t>Phosphodiesterases</w:t>
            </w:r>
            <w:proofErr w:type="spellEnd"/>
          </w:p>
        </w:tc>
        <w:tc>
          <w:tcPr>
            <w:tcW w:w="2963" w:type="dxa"/>
            <w:vAlign w:val="bottom"/>
          </w:tcPr>
          <w:p w:rsidR="00FF24A2" w:rsidRPr="00683400" w:rsidRDefault="00FF24A2" w:rsidP="00AB0189">
            <w:pPr>
              <w:rPr>
                <w:sz w:val="20"/>
                <w:szCs w:val="20"/>
                <w:lang w:val="en-US"/>
              </w:rPr>
            </w:pPr>
            <w:r w:rsidRPr="00683400">
              <w:rPr>
                <w:sz w:val="20"/>
                <w:szCs w:val="20"/>
                <w:lang w:val="en-US"/>
              </w:rPr>
              <w:t>PDE1B</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r w:rsidRPr="00683400">
              <w:rPr>
                <w:b/>
                <w:color w:val="1A171B"/>
                <w:sz w:val="20"/>
                <w:szCs w:val="20"/>
                <w:lang w:val="en-US"/>
              </w:rPr>
              <w:t>DNA repair and mitotic enzymes</w:t>
            </w:r>
          </w:p>
        </w:tc>
        <w:tc>
          <w:tcPr>
            <w:tcW w:w="2726" w:type="dxa"/>
            <w:gridSpan w:val="2"/>
          </w:tcPr>
          <w:p w:rsidR="00FF24A2" w:rsidRPr="00683400" w:rsidRDefault="00FF24A2" w:rsidP="00AB0189">
            <w:pPr>
              <w:rPr>
                <w:color w:val="1A171B"/>
                <w:sz w:val="20"/>
                <w:szCs w:val="20"/>
                <w:lang w:val="en-US"/>
              </w:rPr>
            </w:pPr>
            <w:r w:rsidRPr="00683400">
              <w:rPr>
                <w:sz w:val="20"/>
                <w:szCs w:val="20"/>
                <w:lang w:val="en-US"/>
              </w:rPr>
              <w:t>Eg5</w:t>
            </w:r>
          </w:p>
        </w:tc>
        <w:tc>
          <w:tcPr>
            <w:tcW w:w="1872" w:type="dxa"/>
            <w:vAlign w:val="bottom"/>
          </w:tcPr>
          <w:p w:rsidR="00FF24A2" w:rsidRPr="00683400" w:rsidRDefault="00FF24A2" w:rsidP="00AB0189">
            <w:pPr>
              <w:rPr>
                <w:b/>
                <w:color w:val="1A171B"/>
                <w:sz w:val="20"/>
                <w:szCs w:val="20"/>
                <w:lang w:val="en-US"/>
              </w:rPr>
            </w:pPr>
          </w:p>
        </w:tc>
        <w:tc>
          <w:tcPr>
            <w:tcW w:w="2963" w:type="dxa"/>
            <w:vAlign w:val="bottom"/>
          </w:tcPr>
          <w:p w:rsidR="00FF24A2" w:rsidRPr="00683400" w:rsidRDefault="00FF24A2" w:rsidP="00AB0189">
            <w:pPr>
              <w:rPr>
                <w:sz w:val="20"/>
                <w:szCs w:val="20"/>
                <w:lang w:val="en-US"/>
              </w:rPr>
            </w:pPr>
            <w:r w:rsidRPr="00683400">
              <w:rPr>
                <w:sz w:val="20"/>
                <w:szCs w:val="20"/>
                <w:lang w:val="en-US"/>
              </w:rPr>
              <w:t>PDE2A</w:t>
            </w:r>
            <w:r w:rsidRPr="009331A7">
              <w:rPr>
                <w:sz w:val="20"/>
                <w:szCs w:val="20"/>
                <w:vertAlign w:val="subscript"/>
                <w:lang w:val="en-US"/>
              </w:rPr>
              <w:t>1</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r w:rsidRPr="00683400">
              <w:rPr>
                <w:color w:val="1A171B"/>
                <w:sz w:val="20"/>
                <w:szCs w:val="20"/>
                <w:lang w:val="en-US"/>
              </w:rPr>
              <w:t>CENP-E</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sz w:val="20"/>
                <w:szCs w:val="20"/>
                <w:lang w:val="en-US"/>
              </w:rPr>
            </w:pPr>
            <w:r>
              <w:rPr>
                <w:sz w:val="20"/>
                <w:szCs w:val="20"/>
                <w:lang w:val="en-US"/>
              </w:rPr>
              <w:t>PDE3A</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roofErr w:type="spellStart"/>
            <w:r w:rsidRPr="00683400">
              <w:rPr>
                <w:b/>
                <w:color w:val="1A171B"/>
                <w:sz w:val="20"/>
                <w:szCs w:val="20"/>
                <w:lang w:val="en-US"/>
              </w:rPr>
              <w:t>Imidazoline</w:t>
            </w:r>
            <w:proofErr w:type="spellEnd"/>
          </w:p>
        </w:tc>
        <w:tc>
          <w:tcPr>
            <w:tcW w:w="2726" w:type="dxa"/>
            <w:gridSpan w:val="2"/>
          </w:tcPr>
          <w:p w:rsidR="00FF24A2" w:rsidRPr="00683400" w:rsidRDefault="00FF24A2" w:rsidP="00AB0189">
            <w:pPr>
              <w:rPr>
                <w:color w:val="1A171B"/>
                <w:sz w:val="20"/>
                <w:szCs w:val="20"/>
                <w:lang w:val="en-US"/>
              </w:rPr>
            </w:pPr>
            <w:r w:rsidRPr="00683400">
              <w:rPr>
                <w:sz w:val="20"/>
                <w:szCs w:val="20"/>
                <w:lang w:val="en-US"/>
              </w:rPr>
              <w:t>I2</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sz w:val="20"/>
                <w:szCs w:val="20"/>
                <w:lang w:val="en-US"/>
              </w:rPr>
            </w:pPr>
            <w:r w:rsidRPr="00683400">
              <w:rPr>
                <w:sz w:val="20"/>
                <w:szCs w:val="20"/>
                <w:lang w:val="en-US"/>
              </w:rPr>
              <w:t>PDE</w:t>
            </w:r>
            <w:r>
              <w:rPr>
                <w:sz w:val="20"/>
                <w:szCs w:val="20"/>
                <w:lang w:val="en-US"/>
              </w:rPr>
              <w:t>4D</w:t>
            </w:r>
            <w:r w:rsidRPr="00F169EF">
              <w:rPr>
                <w:sz w:val="20"/>
                <w:szCs w:val="20"/>
                <w:vertAlign w:val="subscript"/>
                <w:lang w:val="en-US"/>
              </w:rPr>
              <w:t>2</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r w:rsidRPr="00683400">
              <w:rPr>
                <w:b/>
                <w:color w:val="1A171B"/>
                <w:sz w:val="20"/>
                <w:szCs w:val="20"/>
                <w:lang w:val="en-US"/>
              </w:rPr>
              <w:t>Monoamine and neurotransmitter</w:t>
            </w:r>
          </w:p>
        </w:tc>
        <w:tc>
          <w:tcPr>
            <w:tcW w:w="2726" w:type="dxa"/>
            <w:gridSpan w:val="2"/>
          </w:tcPr>
          <w:p w:rsidR="00FF24A2" w:rsidRPr="00683400" w:rsidRDefault="00FF24A2" w:rsidP="00AB0189">
            <w:pPr>
              <w:rPr>
                <w:sz w:val="20"/>
                <w:szCs w:val="20"/>
                <w:lang w:val="en-US"/>
              </w:rPr>
            </w:pPr>
            <w:proofErr w:type="spellStart"/>
            <w:r>
              <w:rPr>
                <w:sz w:val="20"/>
                <w:szCs w:val="20"/>
                <w:lang w:val="en-US"/>
              </w:rPr>
              <w:t>A</w:t>
            </w:r>
            <w:r w:rsidRPr="00683400">
              <w:rPr>
                <w:sz w:val="20"/>
                <w:szCs w:val="20"/>
                <w:lang w:val="en-US"/>
              </w:rPr>
              <w:t>cetilcholinesterase</w:t>
            </w:r>
            <w:proofErr w:type="spellEnd"/>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r>
              <w:rPr>
                <w:color w:val="1A171B"/>
                <w:sz w:val="20"/>
                <w:szCs w:val="20"/>
                <w:lang w:val="en-US"/>
              </w:rPr>
              <w:t>PDE5 (non-selective)</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sz w:val="20"/>
                <w:szCs w:val="20"/>
                <w:lang w:val="en-US"/>
              </w:rPr>
            </w:pPr>
            <w:r w:rsidRPr="00683400">
              <w:rPr>
                <w:sz w:val="20"/>
                <w:szCs w:val="20"/>
                <w:lang w:val="en-US"/>
              </w:rPr>
              <w:t>COMT (</w:t>
            </w:r>
            <w:proofErr w:type="spellStart"/>
            <w:r w:rsidRPr="00683400">
              <w:rPr>
                <w:sz w:val="20"/>
                <w:szCs w:val="20"/>
                <w:lang w:val="en-US"/>
              </w:rPr>
              <w:t>catehol</w:t>
            </w:r>
            <w:proofErr w:type="spellEnd"/>
            <w:r w:rsidRPr="00683400">
              <w:rPr>
                <w:sz w:val="20"/>
                <w:szCs w:val="20"/>
                <w:lang w:val="en-US"/>
              </w:rPr>
              <w:t>-O-</w:t>
            </w:r>
            <w:proofErr w:type="spellStart"/>
            <w:r w:rsidRPr="00683400">
              <w:rPr>
                <w:sz w:val="20"/>
                <w:szCs w:val="20"/>
                <w:lang w:val="en-US"/>
              </w:rPr>
              <w:t>methil</w:t>
            </w:r>
            <w:proofErr w:type="spellEnd"/>
            <w:r w:rsidRPr="00683400">
              <w:rPr>
                <w:sz w:val="20"/>
                <w:szCs w:val="20"/>
                <w:lang w:val="en-US"/>
              </w:rPr>
              <w:t xml:space="preserve"> </w:t>
            </w:r>
            <w:proofErr w:type="spellStart"/>
            <w:r w:rsidRPr="00683400">
              <w:rPr>
                <w:sz w:val="20"/>
                <w:szCs w:val="20"/>
                <w:lang w:val="en-US"/>
              </w:rPr>
              <w:t>transferase</w:t>
            </w:r>
            <w:proofErr w:type="spellEnd"/>
            <w:r w:rsidRPr="00683400">
              <w:rPr>
                <w:sz w:val="20"/>
                <w:szCs w:val="20"/>
                <w:lang w:val="en-US"/>
              </w:rPr>
              <w:t>)</w:t>
            </w:r>
          </w:p>
        </w:tc>
        <w:tc>
          <w:tcPr>
            <w:tcW w:w="1872" w:type="dxa"/>
          </w:tcPr>
          <w:p w:rsidR="00FF24A2" w:rsidRPr="00683400" w:rsidRDefault="00FF24A2" w:rsidP="00AB0189">
            <w:pPr>
              <w:rPr>
                <w:b/>
                <w:color w:val="1A171B"/>
                <w:sz w:val="20"/>
                <w:szCs w:val="20"/>
                <w:lang w:val="en-US"/>
              </w:rPr>
            </w:pPr>
            <w:r>
              <w:rPr>
                <w:b/>
                <w:color w:val="1A171B"/>
                <w:sz w:val="20"/>
                <w:szCs w:val="20"/>
                <w:lang w:val="en-US"/>
              </w:rPr>
              <w:t>Transduction signal enzymes</w:t>
            </w:r>
          </w:p>
        </w:tc>
        <w:tc>
          <w:tcPr>
            <w:tcW w:w="2963" w:type="dxa"/>
          </w:tcPr>
          <w:p w:rsidR="00FF24A2" w:rsidRPr="00683400" w:rsidRDefault="00FF24A2" w:rsidP="00AB0189">
            <w:pPr>
              <w:ind w:right="4"/>
              <w:rPr>
                <w:color w:val="1A171B"/>
                <w:sz w:val="20"/>
                <w:szCs w:val="20"/>
                <w:lang w:val="en-US"/>
              </w:rPr>
            </w:pPr>
            <w:r>
              <w:rPr>
                <w:sz w:val="20"/>
                <w:szCs w:val="20"/>
                <w:lang w:val="en-US"/>
              </w:rPr>
              <w:t xml:space="preserve"> </w:t>
            </w:r>
            <w:proofErr w:type="spellStart"/>
            <w:r>
              <w:rPr>
                <w:sz w:val="20"/>
                <w:szCs w:val="20"/>
                <w:lang w:val="en-US"/>
              </w:rPr>
              <w:t>Adenylyl</w:t>
            </w:r>
            <w:proofErr w:type="spellEnd"/>
            <w:r>
              <w:rPr>
                <w:sz w:val="20"/>
                <w:szCs w:val="20"/>
                <w:lang w:val="en-US"/>
              </w:rPr>
              <w:t xml:space="preserve"> </w:t>
            </w:r>
            <w:proofErr w:type="spellStart"/>
            <w:r w:rsidRPr="00683400">
              <w:rPr>
                <w:sz w:val="20"/>
                <w:szCs w:val="20"/>
                <w:lang w:val="en-US"/>
              </w:rPr>
              <w:t>cyclase</w:t>
            </w:r>
            <w:proofErr w:type="spellEnd"/>
            <w:r w:rsidRPr="00683400">
              <w:rPr>
                <w:sz w:val="20"/>
                <w:szCs w:val="20"/>
                <w:lang w:val="en-US"/>
              </w:rPr>
              <w:t xml:space="preserve"> (</w:t>
            </w:r>
            <w:r>
              <w:rPr>
                <w:sz w:val="20"/>
                <w:szCs w:val="20"/>
                <w:lang w:val="en-US"/>
              </w:rPr>
              <w:t>activator effect</w:t>
            </w:r>
            <w:r w:rsidRPr="00683400">
              <w:rPr>
                <w:sz w:val="20"/>
                <w:szCs w:val="20"/>
                <w:lang w:val="en-US"/>
              </w:rPr>
              <w:t>)</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sz w:val="20"/>
                <w:szCs w:val="20"/>
                <w:lang w:val="en-US"/>
              </w:rPr>
            </w:pPr>
            <w:r w:rsidRPr="00683400">
              <w:rPr>
                <w:sz w:val="20"/>
                <w:szCs w:val="20"/>
                <w:lang w:val="en-US"/>
              </w:rPr>
              <w:t xml:space="preserve">GABA </w:t>
            </w:r>
            <w:proofErr w:type="spellStart"/>
            <w:r w:rsidRPr="00683400">
              <w:rPr>
                <w:sz w:val="20"/>
                <w:szCs w:val="20"/>
                <w:lang w:val="en-US"/>
              </w:rPr>
              <w:t>transaminaze</w:t>
            </w:r>
            <w:proofErr w:type="spellEnd"/>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roofErr w:type="spellStart"/>
            <w:r>
              <w:rPr>
                <w:color w:val="1A171B"/>
                <w:sz w:val="20"/>
                <w:szCs w:val="20"/>
                <w:lang w:val="en-US"/>
              </w:rPr>
              <w:t>Guanylyl</w:t>
            </w:r>
            <w:proofErr w:type="spellEnd"/>
            <w:r>
              <w:rPr>
                <w:color w:val="1A171B"/>
                <w:sz w:val="20"/>
                <w:szCs w:val="20"/>
                <w:lang w:val="en-US"/>
              </w:rPr>
              <w:t xml:space="preserve"> </w:t>
            </w:r>
            <w:proofErr w:type="spellStart"/>
            <w:r>
              <w:rPr>
                <w:color w:val="1A171B"/>
                <w:sz w:val="20"/>
                <w:szCs w:val="20"/>
                <w:lang w:val="en-US"/>
              </w:rPr>
              <w:t>cyclase</w:t>
            </w:r>
            <w:proofErr w:type="spellEnd"/>
            <w:r>
              <w:rPr>
                <w:color w:val="1A171B"/>
                <w:sz w:val="20"/>
                <w:szCs w:val="20"/>
                <w:lang w:val="en-US"/>
              </w:rPr>
              <w:t xml:space="preserve"> (activator effect)</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sz w:val="20"/>
                <w:szCs w:val="20"/>
                <w:lang w:val="en-US"/>
              </w:rPr>
            </w:pPr>
            <w:r w:rsidRPr="00683400">
              <w:rPr>
                <w:sz w:val="20"/>
                <w:szCs w:val="20"/>
                <w:lang w:val="en-US"/>
              </w:rPr>
              <w:t>MAO-A</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bottom w:val="single" w:sz="4" w:space="0" w:color="auto"/>
            </w:tcBorders>
          </w:tcPr>
          <w:p w:rsidR="00FF24A2" w:rsidRPr="00683400" w:rsidRDefault="00FF24A2" w:rsidP="00AB0189">
            <w:pPr>
              <w:rPr>
                <w:b/>
                <w:color w:val="1A171B"/>
                <w:sz w:val="20"/>
                <w:szCs w:val="20"/>
                <w:lang w:val="en-US"/>
              </w:rPr>
            </w:pPr>
          </w:p>
        </w:tc>
        <w:tc>
          <w:tcPr>
            <w:tcW w:w="2726" w:type="dxa"/>
            <w:gridSpan w:val="2"/>
            <w:tcBorders>
              <w:bottom w:val="single" w:sz="4" w:space="0" w:color="auto"/>
            </w:tcBorders>
          </w:tcPr>
          <w:p w:rsidR="00FF24A2" w:rsidRPr="00683400" w:rsidRDefault="00FF24A2" w:rsidP="00AB0189">
            <w:pPr>
              <w:rPr>
                <w:sz w:val="20"/>
                <w:szCs w:val="20"/>
                <w:lang w:val="en-US"/>
              </w:rPr>
            </w:pPr>
            <w:r w:rsidRPr="00683400">
              <w:rPr>
                <w:sz w:val="20"/>
                <w:szCs w:val="20"/>
                <w:lang w:val="en-US"/>
              </w:rPr>
              <w:t xml:space="preserve">MAO-B </w:t>
            </w:r>
            <w:r w:rsidRPr="00683400">
              <w:rPr>
                <w:sz w:val="18"/>
                <w:szCs w:val="18"/>
                <w:lang w:val="en-US"/>
              </w:rPr>
              <w:t>(recombinant enzyme)</w:t>
            </w:r>
          </w:p>
        </w:tc>
        <w:tc>
          <w:tcPr>
            <w:tcW w:w="1872" w:type="dxa"/>
            <w:tcBorders>
              <w:bottom w:val="single" w:sz="4" w:space="0" w:color="auto"/>
            </w:tcBorders>
          </w:tcPr>
          <w:p w:rsidR="00FF24A2" w:rsidRPr="00683400" w:rsidRDefault="00FF24A2" w:rsidP="00AB0189">
            <w:pPr>
              <w:rPr>
                <w:b/>
                <w:color w:val="1A171B"/>
                <w:sz w:val="20"/>
                <w:szCs w:val="20"/>
                <w:lang w:val="en-US"/>
              </w:rPr>
            </w:pPr>
          </w:p>
        </w:tc>
        <w:tc>
          <w:tcPr>
            <w:tcW w:w="2963" w:type="dxa"/>
            <w:tcBorders>
              <w:bottom w:val="single" w:sz="4" w:space="0" w:color="auto"/>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bottom w:val="single" w:sz="4" w:space="0" w:color="auto"/>
            </w:tcBorders>
          </w:tcPr>
          <w:p w:rsidR="00FF24A2" w:rsidRPr="00683400" w:rsidRDefault="00FF24A2" w:rsidP="00AB0189">
            <w:pPr>
              <w:rPr>
                <w:b/>
                <w:color w:val="1A171B"/>
                <w:sz w:val="20"/>
                <w:szCs w:val="20"/>
                <w:lang w:val="en-US"/>
              </w:rPr>
            </w:pPr>
          </w:p>
        </w:tc>
        <w:tc>
          <w:tcPr>
            <w:tcW w:w="2726" w:type="dxa"/>
            <w:gridSpan w:val="2"/>
            <w:tcBorders>
              <w:bottom w:val="single" w:sz="4" w:space="0" w:color="auto"/>
            </w:tcBorders>
          </w:tcPr>
          <w:p w:rsidR="00FF24A2" w:rsidRPr="00683400" w:rsidRDefault="00FF24A2" w:rsidP="00AB0189">
            <w:pPr>
              <w:rPr>
                <w:sz w:val="20"/>
                <w:szCs w:val="20"/>
                <w:lang w:val="en-US"/>
              </w:rPr>
            </w:pPr>
            <w:r>
              <w:rPr>
                <w:sz w:val="20"/>
                <w:szCs w:val="20"/>
                <w:lang w:val="en-US"/>
              </w:rPr>
              <w:t>T</w:t>
            </w:r>
            <w:r w:rsidRPr="00683400">
              <w:rPr>
                <w:sz w:val="20"/>
                <w:szCs w:val="20"/>
                <w:lang w:val="en-US"/>
              </w:rPr>
              <w:t xml:space="preserve">yrosine </w:t>
            </w:r>
            <w:proofErr w:type="spellStart"/>
            <w:r w:rsidRPr="00683400">
              <w:rPr>
                <w:sz w:val="20"/>
                <w:szCs w:val="20"/>
                <w:lang w:val="en-US"/>
              </w:rPr>
              <w:t>hydroxylase</w:t>
            </w:r>
            <w:proofErr w:type="spellEnd"/>
          </w:p>
        </w:tc>
        <w:tc>
          <w:tcPr>
            <w:tcW w:w="1872" w:type="dxa"/>
            <w:tcBorders>
              <w:bottom w:val="single" w:sz="4" w:space="0" w:color="auto"/>
            </w:tcBorders>
          </w:tcPr>
          <w:p w:rsidR="00FF24A2" w:rsidRPr="00683400" w:rsidRDefault="00FF24A2" w:rsidP="00AB0189">
            <w:pPr>
              <w:rPr>
                <w:b/>
                <w:color w:val="1A171B"/>
                <w:sz w:val="20"/>
                <w:szCs w:val="20"/>
                <w:lang w:val="en-US"/>
              </w:rPr>
            </w:pPr>
          </w:p>
        </w:tc>
        <w:tc>
          <w:tcPr>
            <w:tcW w:w="2963" w:type="dxa"/>
            <w:tcBorders>
              <w:bottom w:val="single" w:sz="4" w:space="0" w:color="auto"/>
            </w:tcBorders>
          </w:tcPr>
          <w:p w:rsidR="00FF24A2" w:rsidRPr="00683400" w:rsidRDefault="00FF24A2" w:rsidP="00AB0189">
            <w:pPr>
              <w:rPr>
                <w:color w:val="1A171B"/>
                <w:sz w:val="20"/>
                <w:szCs w:val="20"/>
                <w:lang w:val="en-US"/>
              </w:rPr>
            </w:pPr>
          </w:p>
        </w:tc>
      </w:tr>
      <w:tr w:rsidR="00FF24A2" w:rsidRPr="002B79F5" w:rsidTr="00FF24A2">
        <w:trPr>
          <w:trHeight w:val="70"/>
          <w:jc w:val="center"/>
        </w:trPr>
        <w:tc>
          <w:tcPr>
            <w:tcW w:w="1979" w:type="dxa"/>
            <w:tcBorders>
              <w:top w:val="single" w:sz="4" w:space="0" w:color="auto"/>
              <w:left w:val="nil"/>
              <w:bottom w:val="nil"/>
              <w:right w:val="nil"/>
            </w:tcBorders>
          </w:tcPr>
          <w:p w:rsidR="00FF24A2" w:rsidRPr="00F92765" w:rsidRDefault="00FF24A2" w:rsidP="00AB0189">
            <w:pPr>
              <w:rPr>
                <w:b/>
                <w:color w:val="1A171B"/>
                <w:lang w:val="en-US"/>
              </w:rPr>
            </w:pPr>
            <w:r w:rsidRPr="00F92765">
              <w:rPr>
                <w:b/>
                <w:color w:val="1A171B"/>
                <w:lang w:val="en-US"/>
              </w:rPr>
              <w:t xml:space="preserve">Nuclear </w:t>
            </w:r>
            <w:r>
              <w:rPr>
                <w:b/>
                <w:color w:val="1A171B"/>
                <w:lang w:val="en-US"/>
              </w:rPr>
              <w:t xml:space="preserve"> receptors</w:t>
            </w:r>
          </w:p>
        </w:tc>
        <w:tc>
          <w:tcPr>
            <w:tcW w:w="2726" w:type="dxa"/>
            <w:gridSpan w:val="2"/>
            <w:tcBorders>
              <w:top w:val="single" w:sz="4" w:space="0" w:color="auto"/>
              <w:left w:val="nil"/>
              <w:bottom w:val="nil"/>
              <w:right w:val="nil"/>
            </w:tcBorders>
          </w:tcPr>
          <w:p w:rsidR="00FF24A2" w:rsidRPr="00683400" w:rsidRDefault="00FF24A2" w:rsidP="00AB0189">
            <w:pPr>
              <w:rPr>
                <w:sz w:val="20"/>
                <w:szCs w:val="20"/>
                <w:lang w:val="en-US"/>
              </w:rPr>
            </w:pPr>
          </w:p>
        </w:tc>
        <w:tc>
          <w:tcPr>
            <w:tcW w:w="1872" w:type="dxa"/>
            <w:tcBorders>
              <w:top w:val="single" w:sz="4" w:space="0" w:color="auto"/>
              <w:left w:val="nil"/>
              <w:bottom w:val="nil"/>
              <w:right w:val="nil"/>
            </w:tcBorders>
          </w:tcPr>
          <w:p w:rsidR="00FF24A2" w:rsidRPr="00683400" w:rsidRDefault="00FF24A2" w:rsidP="00AB0189">
            <w:pPr>
              <w:rPr>
                <w:b/>
                <w:color w:val="1A171B"/>
                <w:sz w:val="20"/>
                <w:szCs w:val="20"/>
                <w:lang w:val="en-US"/>
              </w:rPr>
            </w:pPr>
          </w:p>
        </w:tc>
        <w:tc>
          <w:tcPr>
            <w:tcW w:w="2963" w:type="dxa"/>
            <w:tcBorders>
              <w:top w:val="single" w:sz="4" w:space="0" w:color="auto"/>
              <w:left w:val="nil"/>
              <w:bottom w:val="nil"/>
              <w:right w:val="nil"/>
            </w:tcBorders>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Borders>
              <w:top w:val="single" w:sz="4" w:space="0" w:color="auto"/>
            </w:tcBorders>
          </w:tcPr>
          <w:p w:rsidR="00FF24A2" w:rsidRPr="00683400" w:rsidRDefault="00FF24A2" w:rsidP="00AB0189">
            <w:pPr>
              <w:rPr>
                <w:b/>
                <w:color w:val="1A171B"/>
                <w:sz w:val="20"/>
                <w:szCs w:val="20"/>
                <w:lang w:val="en-US"/>
              </w:rPr>
            </w:pPr>
            <w:r w:rsidRPr="00683400">
              <w:rPr>
                <w:b/>
                <w:sz w:val="20"/>
                <w:szCs w:val="20"/>
                <w:lang w:val="en-US"/>
              </w:rPr>
              <w:t>Steroid  nuclear receptor</w:t>
            </w:r>
          </w:p>
        </w:tc>
        <w:tc>
          <w:tcPr>
            <w:tcW w:w="2726" w:type="dxa"/>
            <w:gridSpan w:val="2"/>
            <w:tcBorders>
              <w:top w:val="single" w:sz="4" w:space="0" w:color="auto"/>
            </w:tcBorders>
          </w:tcPr>
          <w:p w:rsidR="00FF24A2" w:rsidRPr="00683400" w:rsidRDefault="00FF24A2" w:rsidP="00AB0189">
            <w:pPr>
              <w:rPr>
                <w:color w:val="1A171B"/>
                <w:sz w:val="20"/>
                <w:szCs w:val="20"/>
                <w:lang w:val="en-US"/>
              </w:rPr>
            </w:pPr>
            <w:r w:rsidRPr="00683400">
              <w:rPr>
                <w:sz w:val="20"/>
                <w:szCs w:val="20"/>
                <w:lang w:val="en-US"/>
              </w:rPr>
              <w:t xml:space="preserve">AR </w:t>
            </w:r>
          </w:p>
        </w:tc>
        <w:tc>
          <w:tcPr>
            <w:tcW w:w="1872" w:type="dxa"/>
            <w:tcBorders>
              <w:top w:val="single" w:sz="4" w:space="0" w:color="auto"/>
            </w:tcBorders>
          </w:tcPr>
          <w:p w:rsidR="00FF24A2" w:rsidRPr="00683400" w:rsidRDefault="00FF24A2" w:rsidP="00AB0189">
            <w:pPr>
              <w:jc w:val="center"/>
              <w:rPr>
                <w:b/>
                <w:color w:val="1A171B"/>
                <w:sz w:val="20"/>
                <w:szCs w:val="20"/>
                <w:lang w:val="en-US"/>
              </w:rPr>
            </w:pPr>
            <w:r w:rsidRPr="00683400">
              <w:rPr>
                <w:b/>
                <w:sz w:val="20"/>
                <w:szCs w:val="20"/>
                <w:lang w:val="en-US"/>
              </w:rPr>
              <w:t>Non- steroid nuclear receptor</w:t>
            </w:r>
          </w:p>
        </w:tc>
        <w:tc>
          <w:tcPr>
            <w:tcW w:w="2963" w:type="dxa"/>
            <w:tcBorders>
              <w:top w:val="single" w:sz="4" w:space="0" w:color="auto"/>
            </w:tcBorders>
          </w:tcPr>
          <w:p w:rsidR="00FF24A2" w:rsidRPr="00FA2724" w:rsidRDefault="00FF24A2" w:rsidP="00AB0189">
            <w:pPr>
              <w:rPr>
                <w:color w:val="1A171B"/>
                <w:sz w:val="20"/>
                <w:szCs w:val="20"/>
                <w:lang w:val="en-US"/>
              </w:rPr>
            </w:pPr>
            <w:proofErr w:type="spellStart"/>
            <w:r w:rsidRPr="00FA2724">
              <w:rPr>
                <w:sz w:val="20"/>
                <w:szCs w:val="20"/>
                <w:lang w:val="en-US"/>
              </w:rPr>
              <w:t>PPARγ</w:t>
            </w:r>
            <w:proofErr w:type="spellEnd"/>
          </w:p>
        </w:tc>
      </w:tr>
      <w:tr w:rsidR="00FF24A2" w:rsidRPr="002B79F5" w:rsidTr="00FF24A2">
        <w:trPr>
          <w:jc w:val="center"/>
        </w:trPr>
        <w:tc>
          <w:tcPr>
            <w:tcW w:w="1979" w:type="dxa"/>
          </w:tcPr>
          <w:p w:rsidR="00FF24A2" w:rsidRPr="00683400" w:rsidRDefault="00FF24A2" w:rsidP="00AB0189">
            <w:pPr>
              <w:rPr>
                <w:b/>
                <w:sz w:val="20"/>
                <w:szCs w:val="20"/>
                <w:lang w:val="en-US"/>
              </w:rPr>
            </w:pPr>
          </w:p>
        </w:tc>
        <w:tc>
          <w:tcPr>
            <w:tcW w:w="2726" w:type="dxa"/>
            <w:gridSpan w:val="2"/>
          </w:tcPr>
          <w:p w:rsidR="00FF24A2" w:rsidRPr="00683400" w:rsidRDefault="00FF24A2" w:rsidP="00AB0189">
            <w:pPr>
              <w:rPr>
                <w:sz w:val="20"/>
                <w:szCs w:val="20"/>
                <w:lang w:val="en-US"/>
              </w:rPr>
            </w:pPr>
            <w:r w:rsidRPr="00683400">
              <w:rPr>
                <w:sz w:val="20"/>
                <w:szCs w:val="20"/>
                <w:lang w:val="en-US"/>
              </w:rPr>
              <w:t xml:space="preserve">ER </w:t>
            </w:r>
            <w:r w:rsidRPr="00683400">
              <w:rPr>
                <w:color w:val="1A171B"/>
                <w:sz w:val="20"/>
                <w:szCs w:val="20"/>
                <w:lang w:val="en-US"/>
              </w:rPr>
              <w:t>(</w:t>
            </w:r>
            <w:r>
              <w:rPr>
                <w:color w:val="1A171B"/>
                <w:sz w:val="20"/>
                <w:szCs w:val="20"/>
                <w:lang w:val="en-US"/>
              </w:rPr>
              <w:t>non-selective</w:t>
            </w:r>
            <w:r w:rsidRPr="00683400">
              <w:rPr>
                <w:color w:val="1A171B"/>
                <w:sz w:val="20"/>
                <w:szCs w:val="20"/>
                <w:lang w:val="en-US"/>
              </w:rPr>
              <w:t>)</w:t>
            </w:r>
          </w:p>
        </w:tc>
        <w:tc>
          <w:tcPr>
            <w:tcW w:w="1872" w:type="dxa"/>
          </w:tcPr>
          <w:p w:rsidR="00FF24A2" w:rsidRPr="00683400" w:rsidRDefault="00FF24A2" w:rsidP="00AB0189">
            <w:pPr>
              <w:jc w:val="center"/>
              <w:rPr>
                <w:b/>
                <w:sz w:val="20"/>
                <w:szCs w:val="20"/>
                <w:lang w:val="en-US"/>
              </w:rPr>
            </w:pPr>
          </w:p>
        </w:tc>
        <w:tc>
          <w:tcPr>
            <w:tcW w:w="2963" w:type="dxa"/>
          </w:tcPr>
          <w:p w:rsidR="00FF24A2" w:rsidRPr="00683400" w:rsidRDefault="00FF24A2" w:rsidP="00AB0189">
            <w:pPr>
              <w:rPr>
                <w:sz w:val="20"/>
                <w:szCs w:val="20"/>
                <w:lang w:val="en-US"/>
              </w:rPr>
            </w:pPr>
          </w:p>
        </w:tc>
      </w:tr>
      <w:tr w:rsidR="00FF24A2" w:rsidRPr="002B79F5" w:rsidTr="00FF24A2">
        <w:trPr>
          <w:jc w:val="center"/>
        </w:trPr>
        <w:tc>
          <w:tcPr>
            <w:tcW w:w="1979" w:type="dxa"/>
            <w:tcBorders>
              <w:bottom w:val="single" w:sz="4" w:space="0" w:color="auto"/>
            </w:tcBorders>
          </w:tcPr>
          <w:p w:rsidR="00FF24A2" w:rsidRPr="00683400" w:rsidRDefault="00FF24A2" w:rsidP="00AB0189">
            <w:pPr>
              <w:rPr>
                <w:b/>
                <w:sz w:val="20"/>
                <w:szCs w:val="20"/>
                <w:lang w:val="en-US"/>
              </w:rPr>
            </w:pPr>
          </w:p>
        </w:tc>
        <w:tc>
          <w:tcPr>
            <w:tcW w:w="2726" w:type="dxa"/>
            <w:gridSpan w:val="2"/>
            <w:tcBorders>
              <w:bottom w:val="single" w:sz="4" w:space="0" w:color="auto"/>
            </w:tcBorders>
          </w:tcPr>
          <w:p w:rsidR="00FF24A2" w:rsidRPr="00683400" w:rsidRDefault="00FF24A2" w:rsidP="00AB0189">
            <w:pPr>
              <w:rPr>
                <w:sz w:val="20"/>
                <w:szCs w:val="20"/>
                <w:lang w:val="en-US"/>
              </w:rPr>
            </w:pPr>
            <w:r w:rsidRPr="00683400">
              <w:rPr>
                <w:sz w:val="20"/>
                <w:szCs w:val="20"/>
                <w:lang w:val="en-US"/>
              </w:rPr>
              <w:t>GR</w:t>
            </w:r>
          </w:p>
        </w:tc>
        <w:tc>
          <w:tcPr>
            <w:tcW w:w="1872" w:type="dxa"/>
            <w:tcBorders>
              <w:bottom w:val="single" w:sz="4" w:space="0" w:color="auto"/>
            </w:tcBorders>
          </w:tcPr>
          <w:p w:rsidR="00FF24A2" w:rsidRPr="00683400" w:rsidRDefault="00FF24A2" w:rsidP="00AB0189">
            <w:pPr>
              <w:jc w:val="center"/>
              <w:rPr>
                <w:b/>
                <w:sz w:val="20"/>
                <w:szCs w:val="20"/>
                <w:lang w:val="en-US"/>
              </w:rPr>
            </w:pPr>
          </w:p>
        </w:tc>
        <w:tc>
          <w:tcPr>
            <w:tcW w:w="2963" w:type="dxa"/>
            <w:tcBorders>
              <w:bottom w:val="single" w:sz="4" w:space="0" w:color="auto"/>
            </w:tcBorders>
          </w:tcPr>
          <w:p w:rsidR="00FF24A2" w:rsidRPr="00683400" w:rsidRDefault="00FF24A2" w:rsidP="00AB0189">
            <w:pPr>
              <w:rPr>
                <w:sz w:val="20"/>
                <w:szCs w:val="20"/>
                <w:lang w:val="en-US"/>
              </w:rPr>
            </w:pPr>
          </w:p>
        </w:tc>
      </w:tr>
      <w:tr w:rsidR="00FF24A2" w:rsidRPr="002B79F5" w:rsidTr="00FF24A2">
        <w:trPr>
          <w:jc w:val="center"/>
        </w:trPr>
        <w:tc>
          <w:tcPr>
            <w:tcW w:w="1979" w:type="dxa"/>
            <w:tcBorders>
              <w:bottom w:val="nil"/>
            </w:tcBorders>
          </w:tcPr>
          <w:p w:rsidR="00FF24A2" w:rsidRPr="00683400" w:rsidRDefault="00FF24A2" w:rsidP="00AB0189">
            <w:pPr>
              <w:rPr>
                <w:b/>
                <w:sz w:val="20"/>
                <w:szCs w:val="20"/>
                <w:lang w:val="en-US"/>
              </w:rPr>
            </w:pPr>
          </w:p>
        </w:tc>
        <w:tc>
          <w:tcPr>
            <w:tcW w:w="2726" w:type="dxa"/>
            <w:gridSpan w:val="2"/>
            <w:tcBorders>
              <w:bottom w:val="nil"/>
            </w:tcBorders>
          </w:tcPr>
          <w:p w:rsidR="00FF24A2" w:rsidRPr="00683400" w:rsidRDefault="00FF24A2" w:rsidP="00AB0189">
            <w:pPr>
              <w:rPr>
                <w:sz w:val="20"/>
                <w:szCs w:val="20"/>
                <w:lang w:val="en-US"/>
              </w:rPr>
            </w:pPr>
            <w:r w:rsidRPr="00683400">
              <w:rPr>
                <w:sz w:val="20"/>
                <w:szCs w:val="20"/>
                <w:lang w:val="en-US"/>
              </w:rPr>
              <w:t>PR</w:t>
            </w:r>
          </w:p>
        </w:tc>
        <w:tc>
          <w:tcPr>
            <w:tcW w:w="1872" w:type="dxa"/>
            <w:tcBorders>
              <w:bottom w:val="nil"/>
            </w:tcBorders>
          </w:tcPr>
          <w:p w:rsidR="00FF24A2" w:rsidRPr="00683400" w:rsidRDefault="00FF24A2" w:rsidP="00AB0189">
            <w:pPr>
              <w:jc w:val="center"/>
              <w:rPr>
                <w:b/>
                <w:sz w:val="20"/>
                <w:szCs w:val="20"/>
                <w:lang w:val="en-US"/>
              </w:rPr>
            </w:pPr>
          </w:p>
        </w:tc>
        <w:tc>
          <w:tcPr>
            <w:tcW w:w="2963" w:type="dxa"/>
            <w:tcBorders>
              <w:bottom w:val="nil"/>
            </w:tcBorders>
          </w:tcPr>
          <w:p w:rsidR="00FF24A2" w:rsidRPr="00683400" w:rsidRDefault="00FF24A2" w:rsidP="00AB0189">
            <w:pPr>
              <w:rPr>
                <w:sz w:val="20"/>
                <w:szCs w:val="20"/>
                <w:lang w:val="en-US"/>
              </w:rPr>
            </w:pPr>
          </w:p>
        </w:tc>
      </w:tr>
      <w:tr w:rsidR="00FF24A2" w:rsidRPr="002B79F5" w:rsidTr="00FF24A2">
        <w:trPr>
          <w:trHeight w:val="58"/>
          <w:jc w:val="center"/>
        </w:trPr>
        <w:tc>
          <w:tcPr>
            <w:tcW w:w="9540" w:type="dxa"/>
            <w:gridSpan w:val="5"/>
            <w:tcBorders>
              <w:top w:val="nil"/>
              <w:left w:val="nil"/>
              <w:bottom w:val="single" w:sz="4" w:space="0" w:color="auto"/>
              <w:right w:val="nil"/>
            </w:tcBorders>
            <w:vAlign w:val="bottom"/>
          </w:tcPr>
          <w:p w:rsidR="00FF24A2" w:rsidRDefault="00FF24A2" w:rsidP="00AB0189">
            <w:pPr>
              <w:rPr>
                <w:b/>
                <w:color w:val="1A171B"/>
                <w:lang w:val="en-US"/>
              </w:rPr>
            </w:pPr>
          </w:p>
          <w:p w:rsidR="00FF24A2" w:rsidRPr="00683400" w:rsidRDefault="00FF24A2" w:rsidP="00AB0189">
            <w:pPr>
              <w:rPr>
                <w:b/>
                <w:color w:val="1A171B"/>
                <w:lang w:val="en-US"/>
              </w:rPr>
            </w:pPr>
            <w:r w:rsidRPr="00FA2724">
              <w:rPr>
                <w:b/>
                <w:color w:val="1A171B"/>
                <w:lang w:val="en-US"/>
              </w:rPr>
              <w:t>Ion  channels</w:t>
            </w:r>
          </w:p>
        </w:tc>
      </w:tr>
      <w:tr w:rsidR="00FF24A2" w:rsidRPr="002B79F5" w:rsidTr="00FF24A2">
        <w:trPr>
          <w:jc w:val="center"/>
        </w:trPr>
        <w:tc>
          <w:tcPr>
            <w:tcW w:w="1979" w:type="dxa"/>
            <w:tcBorders>
              <w:top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K+ channels</w:t>
            </w:r>
          </w:p>
        </w:tc>
        <w:tc>
          <w:tcPr>
            <w:tcW w:w="2726" w:type="dxa"/>
            <w:gridSpan w:val="2"/>
            <w:tcBorders>
              <w:top w:val="single" w:sz="4" w:space="0" w:color="auto"/>
            </w:tcBorders>
          </w:tcPr>
          <w:p w:rsidR="00FF24A2" w:rsidRPr="00683400" w:rsidRDefault="00FF24A2" w:rsidP="00AB0189">
            <w:pPr>
              <w:rPr>
                <w:color w:val="1A171B"/>
                <w:sz w:val="20"/>
                <w:szCs w:val="20"/>
                <w:lang w:val="en-US"/>
              </w:rPr>
            </w:pPr>
            <w:r w:rsidRPr="00683400">
              <w:rPr>
                <w:color w:val="1A171B"/>
                <w:sz w:val="20"/>
                <w:szCs w:val="20"/>
                <w:lang w:val="en-US"/>
              </w:rPr>
              <w:t>K</w:t>
            </w:r>
            <w:r w:rsidRPr="00B14091">
              <w:rPr>
                <w:color w:val="1A171B"/>
                <w:sz w:val="20"/>
                <w:szCs w:val="20"/>
                <w:vertAlign w:val="subscript"/>
                <w:lang w:val="en-US"/>
              </w:rPr>
              <w:t>ATP</w:t>
            </w:r>
            <w:r w:rsidRPr="00683400">
              <w:rPr>
                <w:color w:val="1A171B"/>
                <w:sz w:val="20"/>
                <w:szCs w:val="20"/>
                <w:lang w:val="en-US"/>
              </w:rPr>
              <w:t xml:space="preserve"> channel</w:t>
            </w:r>
          </w:p>
        </w:tc>
        <w:tc>
          <w:tcPr>
            <w:tcW w:w="1872" w:type="dxa"/>
            <w:tcBorders>
              <w:top w:val="single" w:sz="4" w:space="0" w:color="auto"/>
            </w:tcBorders>
          </w:tcPr>
          <w:p w:rsidR="00FF24A2" w:rsidRPr="00683400" w:rsidRDefault="00FF24A2" w:rsidP="00AB0189">
            <w:pPr>
              <w:rPr>
                <w:b/>
                <w:color w:val="1A171B"/>
                <w:sz w:val="20"/>
                <w:szCs w:val="20"/>
                <w:lang w:val="en-US"/>
              </w:rPr>
            </w:pPr>
            <w:r w:rsidRPr="00683400">
              <w:rPr>
                <w:b/>
                <w:color w:val="1A171B"/>
                <w:sz w:val="20"/>
                <w:szCs w:val="20"/>
                <w:lang w:val="en-US"/>
              </w:rPr>
              <w:t>Ca2</w:t>
            </w:r>
            <w:r w:rsidRPr="007534EA">
              <w:rPr>
                <w:b/>
                <w:color w:val="1A171B"/>
                <w:sz w:val="20"/>
                <w:szCs w:val="20"/>
                <w:vertAlign w:val="superscript"/>
                <w:lang w:val="en-US"/>
              </w:rPr>
              <w:t>+</w:t>
            </w:r>
            <w:r w:rsidRPr="00683400">
              <w:rPr>
                <w:b/>
                <w:color w:val="1A171B"/>
                <w:sz w:val="20"/>
                <w:szCs w:val="20"/>
                <w:lang w:val="en-US"/>
              </w:rPr>
              <w:t xml:space="preserve"> channels</w:t>
            </w:r>
          </w:p>
        </w:tc>
        <w:tc>
          <w:tcPr>
            <w:tcW w:w="2963" w:type="dxa"/>
            <w:tcBorders>
              <w:top w:val="single" w:sz="4" w:space="0" w:color="auto"/>
            </w:tcBorders>
          </w:tcPr>
          <w:p w:rsidR="00FF24A2" w:rsidRPr="00683400" w:rsidRDefault="00FF24A2" w:rsidP="00AB0189">
            <w:pPr>
              <w:ind w:right="4"/>
              <w:jc w:val="both"/>
              <w:rPr>
                <w:color w:val="1A171B"/>
                <w:sz w:val="20"/>
                <w:szCs w:val="20"/>
                <w:lang w:val="en-US"/>
              </w:rPr>
            </w:pPr>
            <w:r w:rsidRPr="00683400">
              <w:rPr>
                <w:color w:val="1A171B"/>
                <w:sz w:val="20"/>
                <w:szCs w:val="20"/>
                <w:lang w:val="en-US"/>
              </w:rPr>
              <w:t>Ca2</w:t>
            </w:r>
            <w:r w:rsidRPr="007534EA">
              <w:rPr>
                <w:color w:val="1A171B"/>
                <w:sz w:val="20"/>
                <w:szCs w:val="20"/>
                <w:vertAlign w:val="superscript"/>
                <w:lang w:val="en-US"/>
              </w:rPr>
              <w:t>+</w:t>
            </w:r>
            <w:r w:rsidRPr="00683400">
              <w:rPr>
                <w:color w:val="1A171B"/>
                <w:sz w:val="20"/>
                <w:szCs w:val="20"/>
                <w:lang w:val="en-US"/>
              </w:rPr>
              <w:t xml:space="preserve"> channels       </w:t>
            </w:r>
          </w:p>
          <w:p w:rsidR="00FF24A2" w:rsidRPr="00683400" w:rsidRDefault="00FF24A2" w:rsidP="00AB0189">
            <w:pPr>
              <w:ind w:right="4"/>
              <w:jc w:val="both"/>
              <w:rPr>
                <w:sz w:val="20"/>
                <w:szCs w:val="20"/>
                <w:lang w:val="en-US"/>
              </w:rPr>
            </w:pPr>
            <w:r w:rsidRPr="00683400">
              <w:rPr>
                <w:sz w:val="20"/>
                <w:szCs w:val="20"/>
                <w:lang w:val="en-US"/>
              </w:rPr>
              <w:t xml:space="preserve">(L, </w:t>
            </w:r>
            <w:proofErr w:type="spellStart"/>
            <w:r w:rsidRPr="00683400">
              <w:rPr>
                <w:sz w:val="20"/>
                <w:szCs w:val="20"/>
                <w:lang w:val="en-US"/>
              </w:rPr>
              <w:t>dihydropyridine</w:t>
            </w:r>
            <w:proofErr w:type="spellEnd"/>
            <w:r w:rsidRPr="00683400">
              <w:rPr>
                <w:sz w:val="20"/>
                <w:szCs w:val="20"/>
                <w:lang w:val="en-US"/>
              </w:rPr>
              <w:t xml:space="preserve"> site) </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r w:rsidRPr="00683400">
              <w:rPr>
                <w:color w:val="1A171B"/>
                <w:sz w:val="20"/>
                <w:szCs w:val="20"/>
                <w:lang w:val="en-US"/>
              </w:rPr>
              <w:t>K</w:t>
            </w:r>
            <w:r w:rsidRPr="00B14091">
              <w:rPr>
                <w:color w:val="1A171B"/>
                <w:sz w:val="20"/>
                <w:szCs w:val="20"/>
                <w:vertAlign w:val="subscript"/>
                <w:lang w:val="en-US"/>
              </w:rPr>
              <w:t>V</w:t>
            </w:r>
            <w:r w:rsidRPr="00683400">
              <w:rPr>
                <w:color w:val="1A171B"/>
                <w:sz w:val="20"/>
                <w:szCs w:val="20"/>
                <w:lang w:val="en-US"/>
              </w:rPr>
              <w:t xml:space="preserve"> channel</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ind w:right="4"/>
              <w:jc w:val="both"/>
              <w:rPr>
                <w:color w:val="1A171B"/>
                <w:sz w:val="20"/>
                <w:szCs w:val="20"/>
                <w:lang w:val="en-US"/>
              </w:rPr>
            </w:pPr>
            <w:r w:rsidRPr="00683400">
              <w:rPr>
                <w:color w:val="1A171B"/>
                <w:sz w:val="20"/>
                <w:szCs w:val="20"/>
                <w:lang w:val="en-US"/>
              </w:rPr>
              <w:t>Ca2</w:t>
            </w:r>
            <w:r w:rsidRPr="007534EA">
              <w:rPr>
                <w:color w:val="1A171B"/>
                <w:sz w:val="20"/>
                <w:szCs w:val="20"/>
                <w:vertAlign w:val="superscript"/>
                <w:lang w:val="en-US"/>
              </w:rPr>
              <w:t>+</w:t>
            </w:r>
            <w:r w:rsidRPr="00683400">
              <w:rPr>
                <w:color w:val="1A171B"/>
                <w:sz w:val="20"/>
                <w:szCs w:val="20"/>
                <w:lang w:val="en-US"/>
              </w:rPr>
              <w:t xml:space="preserve"> </w:t>
            </w:r>
            <w:r>
              <w:rPr>
                <w:color w:val="1A171B"/>
                <w:sz w:val="20"/>
                <w:szCs w:val="20"/>
                <w:lang w:val="en-US"/>
              </w:rPr>
              <w:t>channel</w:t>
            </w:r>
            <w:r w:rsidRPr="00683400">
              <w:rPr>
                <w:color w:val="1A171B"/>
                <w:sz w:val="20"/>
                <w:szCs w:val="20"/>
                <w:lang w:val="en-US"/>
              </w:rPr>
              <w:t xml:space="preserve">       </w:t>
            </w:r>
          </w:p>
          <w:p w:rsidR="00FF24A2" w:rsidRPr="00683400" w:rsidRDefault="00FF24A2" w:rsidP="00AB0189">
            <w:pPr>
              <w:rPr>
                <w:color w:val="1A171B"/>
                <w:sz w:val="20"/>
                <w:szCs w:val="20"/>
                <w:lang w:val="en-US"/>
              </w:rPr>
            </w:pPr>
            <w:r w:rsidRPr="00683400">
              <w:rPr>
                <w:sz w:val="20"/>
                <w:szCs w:val="20"/>
                <w:lang w:val="en-US"/>
              </w:rPr>
              <w:t xml:space="preserve">(L, </w:t>
            </w:r>
            <w:proofErr w:type="spellStart"/>
            <w:r w:rsidRPr="00683400">
              <w:rPr>
                <w:sz w:val="20"/>
                <w:szCs w:val="20"/>
                <w:lang w:val="en-US"/>
              </w:rPr>
              <w:t>diltiazem</w:t>
            </w:r>
            <w:proofErr w:type="spellEnd"/>
            <w:r w:rsidRPr="00683400">
              <w:rPr>
                <w:sz w:val="20"/>
                <w:szCs w:val="20"/>
                <w:lang w:val="en-US"/>
              </w:rPr>
              <w:t xml:space="preserve"> site)</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proofErr w:type="spellStart"/>
            <w:r w:rsidRPr="00683400">
              <w:rPr>
                <w:sz w:val="20"/>
                <w:szCs w:val="20"/>
                <w:lang w:val="en-US"/>
              </w:rPr>
              <w:t>SK</w:t>
            </w:r>
            <w:r w:rsidRPr="00B14091">
              <w:rPr>
                <w:sz w:val="20"/>
                <w:szCs w:val="20"/>
                <w:vertAlign w:val="subscript"/>
                <w:lang w:val="en-US"/>
              </w:rPr>
              <w:t>Ca</w:t>
            </w:r>
            <w:proofErr w:type="spellEnd"/>
            <w:r w:rsidRPr="00683400">
              <w:rPr>
                <w:sz w:val="20"/>
                <w:szCs w:val="20"/>
                <w:lang w:val="en-US"/>
              </w:rPr>
              <w:t xml:space="preserve"> </w:t>
            </w:r>
            <w:r w:rsidRPr="00683400">
              <w:rPr>
                <w:color w:val="1A171B"/>
                <w:sz w:val="20"/>
                <w:szCs w:val="20"/>
                <w:lang w:val="en-US"/>
              </w:rPr>
              <w:t>channel</w:t>
            </w: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ind w:right="4"/>
              <w:jc w:val="both"/>
              <w:rPr>
                <w:color w:val="1A171B"/>
                <w:sz w:val="20"/>
                <w:szCs w:val="20"/>
                <w:lang w:val="en-US"/>
              </w:rPr>
            </w:pPr>
            <w:r w:rsidRPr="00683400">
              <w:rPr>
                <w:color w:val="1A171B"/>
                <w:sz w:val="20"/>
                <w:szCs w:val="20"/>
                <w:lang w:val="en-US"/>
              </w:rPr>
              <w:t>Ca2</w:t>
            </w:r>
            <w:r w:rsidRPr="007534EA">
              <w:rPr>
                <w:color w:val="1A171B"/>
                <w:sz w:val="20"/>
                <w:szCs w:val="20"/>
                <w:vertAlign w:val="superscript"/>
                <w:lang w:val="en-US"/>
              </w:rPr>
              <w:t>+</w:t>
            </w:r>
            <w:r w:rsidRPr="00683400">
              <w:rPr>
                <w:color w:val="1A171B"/>
                <w:sz w:val="20"/>
                <w:szCs w:val="20"/>
                <w:lang w:val="en-US"/>
              </w:rPr>
              <w:t xml:space="preserve"> channels       </w:t>
            </w:r>
          </w:p>
          <w:p w:rsidR="00FF24A2" w:rsidRPr="00683400" w:rsidRDefault="00FF24A2" w:rsidP="00AB0189">
            <w:pPr>
              <w:rPr>
                <w:color w:val="1A171B"/>
                <w:sz w:val="20"/>
                <w:szCs w:val="20"/>
                <w:lang w:val="en-US"/>
              </w:rPr>
            </w:pPr>
            <w:r w:rsidRPr="00683400">
              <w:rPr>
                <w:sz w:val="20"/>
                <w:szCs w:val="20"/>
                <w:lang w:val="en-US"/>
              </w:rPr>
              <w:t xml:space="preserve">(L, </w:t>
            </w:r>
            <w:proofErr w:type="spellStart"/>
            <w:r w:rsidRPr="00683400">
              <w:rPr>
                <w:sz w:val="20"/>
                <w:szCs w:val="20"/>
                <w:lang w:val="en-US"/>
              </w:rPr>
              <w:t>verapamil</w:t>
            </w:r>
            <w:proofErr w:type="spellEnd"/>
            <w:r w:rsidRPr="00683400">
              <w:rPr>
                <w:sz w:val="20"/>
                <w:szCs w:val="20"/>
                <w:lang w:val="en-US"/>
              </w:rPr>
              <w:t xml:space="preserve"> site)</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r w:rsidRPr="00683400">
              <w:rPr>
                <w:b/>
                <w:color w:val="1A171B"/>
                <w:sz w:val="20"/>
                <w:szCs w:val="20"/>
                <w:lang w:val="en-US"/>
              </w:rPr>
              <w:t xml:space="preserve">Glutamate </w:t>
            </w:r>
            <w:r w:rsidRPr="00683400">
              <w:rPr>
                <w:b/>
                <w:sz w:val="20"/>
                <w:szCs w:val="20"/>
                <w:lang w:val="en-US"/>
              </w:rPr>
              <w:t>channels</w:t>
            </w:r>
          </w:p>
        </w:tc>
        <w:tc>
          <w:tcPr>
            <w:tcW w:w="2726" w:type="dxa"/>
            <w:gridSpan w:val="2"/>
          </w:tcPr>
          <w:p w:rsidR="00FF24A2" w:rsidRPr="00683400" w:rsidRDefault="00FF24A2" w:rsidP="00AB0189">
            <w:pPr>
              <w:rPr>
                <w:color w:val="1A171B"/>
                <w:sz w:val="20"/>
                <w:szCs w:val="20"/>
                <w:lang w:val="en-US"/>
              </w:rPr>
            </w:pPr>
            <w:r w:rsidRPr="00683400">
              <w:rPr>
                <w:color w:val="1A171B"/>
                <w:sz w:val="20"/>
                <w:szCs w:val="20"/>
                <w:lang w:val="en-US"/>
              </w:rPr>
              <w:t>AMPA</w:t>
            </w:r>
          </w:p>
        </w:tc>
        <w:tc>
          <w:tcPr>
            <w:tcW w:w="1872" w:type="dxa"/>
          </w:tcPr>
          <w:p w:rsidR="00FF24A2" w:rsidRPr="00683400" w:rsidRDefault="00FF24A2" w:rsidP="00AB0189">
            <w:pPr>
              <w:rPr>
                <w:b/>
                <w:color w:val="1A171B"/>
                <w:sz w:val="20"/>
                <w:szCs w:val="20"/>
                <w:lang w:val="en-US"/>
              </w:rPr>
            </w:pPr>
            <w:proofErr w:type="spellStart"/>
            <w:r>
              <w:rPr>
                <w:b/>
                <w:color w:val="1A171B"/>
                <w:sz w:val="20"/>
                <w:szCs w:val="20"/>
                <w:lang w:val="en-US"/>
              </w:rPr>
              <w:t>Nikotinic</w:t>
            </w:r>
            <w:proofErr w:type="spellEnd"/>
            <w:r w:rsidRPr="00683400">
              <w:rPr>
                <w:b/>
                <w:color w:val="1A171B"/>
                <w:sz w:val="20"/>
                <w:szCs w:val="20"/>
                <w:lang w:val="en-US"/>
              </w:rPr>
              <w:t xml:space="preserve"> </w:t>
            </w:r>
            <w:r>
              <w:rPr>
                <w:b/>
                <w:color w:val="1A171B"/>
                <w:sz w:val="20"/>
                <w:szCs w:val="20"/>
                <w:lang w:val="en-US"/>
              </w:rPr>
              <w:t xml:space="preserve"> channels</w:t>
            </w: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N</w:t>
            </w:r>
            <w:r>
              <w:rPr>
                <w:color w:val="1A171B"/>
                <w:sz w:val="20"/>
                <w:szCs w:val="20"/>
                <w:lang w:val="en-US"/>
              </w:rPr>
              <w:t xml:space="preserve">  neuronal α4β2</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proofErr w:type="spellStart"/>
            <w:r>
              <w:rPr>
                <w:color w:val="1A171B"/>
                <w:sz w:val="20"/>
                <w:szCs w:val="20"/>
                <w:lang w:val="en-US"/>
              </w:rPr>
              <w:t>Kainate</w:t>
            </w:r>
            <w:proofErr w:type="spellEnd"/>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683400" w:rsidRDefault="00FF24A2" w:rsidP="00AB0189">
            <w:pPr>
              <w:rPr>
                <w:color w:val="1A171B"/>
                <w:sz w:val="20"/>
                <w:szCs w:val="20"/>
                <w:lang w:val="en-US"/>
              </w:rPr>
            </w:pPr>
            <w:r w:rsidRPr="00683400">
              <w:rPr>
                <w:color w:val="1A171B"/>
                <w:sz w:val="20"/>
                <w:szCs w:val="20"/>
                <w:lang w:val="en-US"/>
              </w:rPr>
              <w:t>NMDA</w:t>
            </w:r>
          </w:p>
        </w:tc>
        <w:tc>
          <w:tcPr>
            <w:tcW w:w="1872" w:type="dxa"/>
          </w:tcPr>
          <w:p w:rsidR="00FF24A2" w:rsidRPr="00683400" w:rsidRDefault="00FF24A2" w:rsidP="00AB0189">
            <w:pPr>
              <w:rPr>
                <w:b/>
                <w:color w:val="1A171B"/>
                <w:sz w:val="20"/>
                <w:szCs w:val="20"/>
                <w:lang w:val="en-US"/>
              </w:rPr>
            </w:pPr>
            <w:proofErr w:type="spellStart"/>
            <w:r w:rsidRPr="00683400">
              <w:rPr>
                <w:b/>
                <w:sz w:val="20"/>
                <w:szCs w:val="20"/>
                <w:lang w:val="en-US"/>
              </w:rPr>
              <w:t>Purine</w:t>
            </w:r>
            <w:r>
              <w:rPr>
                <w:b/>
                <w:sz w:val="20"/>
                <w:szCs w:val="20"/>
                <w:lang w:val="en-US"/>
              </w:rPr>
              <w:t>rgic</w:t>
            </w:r>
            <w:proofErr w:type="spellEnd"/>
            <w:r w:rsidRPr="00683400">
              <w:rPr>
                <w:b/>
                <w:color w:val="1A171B"/>
                <w:sz w:val="20"/>
                <w:szCs w:val="20"/>
                <w:lang w:val="en-US"/>
              </w:rPr>
              <w:t xml:space="preserve"> </w:t>
            </w:r>
            <w:r>
              <w:rPr>
                <w:b/>
                <w:color w:val="1A171B"/>
                <w:sz w:val="20"/>
                <w:szCs w:val="20"/>
                <w:lang w:val="en-US"/>
              </w:rPr>
              <w:t>channels</w:t>
            </w:r>
          </w:p>
        </w:tc>
        <w:tc>
          <w:tcPr>
            <w:tcW w:w="2963" w:type="dxa"/>
          </w:tcPr>
          <w:p w:rsidR="00FF24A2" w:rsidRPr="00683400" w:rsidRDefault="00FF24A2" w:rsidP="00AB0189">
            <w:pPr>
              <w:rPr>
                <w:color w:val="1A171B"/>
                <w:sz w:val="20"/>
                <w:szCs w:val="20"/>
                <w:lang w:val="en-US"/>
              </w:rPr>
            </w:pPr>
            <w:r w:rsidRPr="00683400">
              <w:rPr>
                <w:color w:val="1A171B"/>
                <w:sz w:val="20"/>
                <w:szCs w:val="20"/>
                <w:lang w:val="en-US"/>
              </w:rPr>
              <w:t>P2X</w:t>
            </w:r>
          </w:p>
        </w:tc>
      </w:tr>
      <w:tr w:rsidR="00FF24A2" w:rsidRPr="002B79F5" w:rsidTr="00FF24A2">
        <w:trPr>
          <w:jc w:val="center"/>
        </w:trPr>
        <w:tc>
          <w:tcPr>
            <w:tcW w:w="1979" w:type="dxa"/>
          </w:tcPr>
          <w:p w:rsidR="00FF24A2" w:rsidRPr="00683400" w:rsidRDefault="00FF24A2" w:rsidP="00AB0189">
            <w:pPr>
              <w:rPr>
                <w:b/>
                <w:color w:val="1A171B"/>
                <w:sz w:val="20"/>
                <w:szCs w:val="20"/>
                <w:lang w:val="en-US"/>
              </w:rPr>
            </w:pPr>
          </w:p>
        </w:tc>
        <w:tc>
          <w:tcPr>
            <w:tcW w:w="2726" w:type="dxa"/>
            <w:gridSpan w:val="2"/>
          </w:tcPr>
          <w:p w:rsidR="00FF24A2" w:rsidRPr="00B77D41" w:rsidRDefault="00FF24A2" w:rsidP="00AB0189">
            <w:pPr>
              <w:ind w:right="4"/>
              <w:jc w:val="both"/>
              <w:rPr>
                <w:sz w:val="20"/>
                <w:szCs w:val="20"/>
                <w:lang w:val="en-US"/>
              </w:rPr>
            </w:pPr>
            <w:r w:rsidRPr="00B77D41">
              <w:rPr>
                <w:sz w:val="20"/>
                <w:szCs w:val="20"/>
                <w:lang w:val="en-US"/>
              </w:rPr>
              <w:t xml:space="preserve">PCP </w:t>
            </w:r>
          </w:p>
          <w:p w:rsidR="00FF24A2" w:rsidRPr="00683400" w:rsidRDefault="00FF24A2" w:rsidP="00AB0189">
            <w:pPr>
              <w:rPr>
                <w:color w:val="1A171B"/>
                <w:sz w:val="20"/>
                <w:szCs w:val="20"/>
                <w:lang w:val="en-US"/>
              </w:rPr>
            </w:pPr>
          </w:p>
        </w:tc>
        <w:tc>
          <w:tcPr>
            <w:tcW w:w="1872" w:type="dxa"/>
          </w:tcPr>
          <w:p w:rsidR="00FF24A2" w:rsidRPr="00683400" w:rsidRDefault="00FF24A2" w:rsidP="00AB0189">
            <w:pPr>
              <w:rPr>
                <w:b/>
                <w:color w:val="1A171B"/>
                <w:sz w:val="20"/>
                <w:szCs w:val="20"/>
                <w:lang w:val="en-US"/>
              </w:rPr>
            </w:pPr>
            <w:r w:rsidRPr="00683400">
              <w:rPr>
                <w:b/>
                <w:color w:val="1A171B"/>
                <w:sz w:val="20"/>
                <w:szCs w:val="20"/>
                <w:lang w:val="en-US"/>
              </w:rPr>
              <w:t>GABA</w:t>
            </w:r>
          </w:p>
        </w:tc>
        <w:tc>
          <w:tcPr>
            <w:tcW w:w="2963" w:type="dxa"/>
          </w:tcPr>
          <w:p w:rsidR="00FF24A2" w:rsidRPr="00683400" w:rsidRDefault="00FF24A2" w:rsidP="00AB0189">
            <w:pPr>
              <w:rPr>
                <w:color w:val="1A171B"/>
                <w:sz w:val="20"/>
                <w:szCs w:val="20"/>
                <w:lang w:val="en-US"/>
              </w:rPr>
            </w:pPr>
            <w:r w:rsidRPr="00683400">
              <w:rPr>
                <w:sz w:val="20"/>
                <w:szCs w:val="20"/>
                <w:lang w:val="en-US"/>
              </w:rPr>
              <w:t>BZD</w:t>
            </w:r>
            <w:r>
              <w:rPr>
                <w:sz w:val="20"/>
                <w:szCs w:val="20"/>
                <w:lang w:val="en-US"/>
              </w:rPr>
              <w:t xml:space="preserve"> (central)</w:t>
            </w:r>
          </w:p>
        </w:tc>
      </w:tr>
      <w:tr w:rsidR="00FF24A2" w:rsidRPr="002B79F5" w:rsidTr="00FF24A2">
        <w:trPr>
          <w:jc w:val="center"/>
        </w:trPr>
        <w:tc>
          <w:tcPr>
            <w:tcW w:w="1979" w:type="dxa"/>
          </w:tcPr>
          <w:p w:rsidR="00FF24A2" w:rsidRPr="00FD00CD" w:rsidRDefault="00FF24A2" w:rsidP="00AB0189">
            <w:pPr>
              <w:rPr>
                <w:b/>
                <w:color w:val="1A171B"/>
                <w:sz w:val="20"/>
                <w:szCs w:val="20"/>
                <w:lang w:val="en-US"/>
              </w:rPr>
            </w:pPr>
            <w:r w:rsidRPr="00FD00CD">
              <w:rPr>
                <w:b/>
                <w:color w:val="1A171B"/>
                <w:sz w:val="20"/>
                <w:szCs w:val="20"/>
                <w:lang w:val="en-US"/>
              </w:rPr>
              <w:t xml:space="preserve">Na+ </w:t>
            </w:r>
            <w:r w:rsidRPr="00FD00CD">
              <w:rPr>
                <w:b/>
                <w:sz w:val="20"/>
                <w:szCs w:val="20"/>
                <w:lang w:val="en-US"/>
              </w:rPr>
              <w:t>channels</w:t>
            </w:r>
          </w:p>
        </w:tc>
        <w:tc>
          <w:tcPr>
            <w:tcW w:w="2726" w:type="dxa"/>
            <w:gridSpan w:val="2"/>
          </w:tcPr>
          <w:p w:rsidR="00FF24A2" w:rsidRPr="00683400" w:rsidRDefault="00FF24A2" w:rsidP="00AB0189">
            <w:pPr>
              <w:rPr>
                <w:color w:val="1A171B"/>
                <w:sz w:val="20"/>
                <w:szCs w:val="20"/>
                <w:lang w:val="en-US"/>
              </w:rPr>
            </w:pPr>
            <w:r w:rsidRPr="00683400">
              <w:rPr>
                <w:color w:val="1A171B"/>
                <w:sz w:val="20"/>
                <w:szCs w:val="20"/>
                <w:lang w:val="en-US"/>
              </w:rPr>
              <w:t>Na</w:t>
            </w:r>
            <w:r w:rsidRPr="007534EA">
              <w:rPr>
                <w:color w:val="1A171B"/>
                <w:sz w:val="20"/>
                <w:szCs w:val="20"/>
                <w:vertAlign w:val="superscript"/>
                <w:lang w:val="en-US"/>
              </w:rPr>
              <w:t>+</w:t>
            </w:r>
            <w:r>
              <w:rPr>
                <w:color w:val="1A171B"/>
                <w:sz w:val="20"/>
                <w:szCs w:val="20"/>
                <w:lang w:val="en-US"/>
              </w:rPr>
              <w:t xml:space="preserve"> channel</w:t>
            </w:r>
            <w:r w:rsidRPr="00683400">
              <w:rPr>
                <w:color w:val="1A171B"/>
                <w:sz w:val="20"/>
                <w:szCs w:val="20"/>
                <w:lang w:val="en-US"/>
              </w:rPr>
              <w:t xml:space="preserve"> ( site 2 )</w:t>
            </w:r>
          </w:p>
          <w:p w:rsidR="00FF24A2" w:rsidRPr="00683400" w:rsidRDefault="00FF24A2" w:rsidP="00AB0189">
            <w:pPr>
              <w:rPr>
                <w:color w:val="1A171B"/>
                <w:sz w:val="20"/>
                <w:szCs w:val="20"/>
                <w:lang w:val="en-US"/>
              </w:rPr>
            </w:pPr>
          </w:p>
        </w:tc>
        <w:tc>
          <w:tcPr>
            <w:tcW w:w="1872" w:type="dxa"/>
          </w:tcPr>
          <w:p w:rsidR="00FF24A2" w:rsidRPr="00683400" w:rsidRDefault="00FF24A2" w:rsidP="00AB0189">
            <w:pPr>
              <w:rPr>
                <w:b/>
                <w:color w:val="1A171B"/>
                <w:sz w:val="20"/>
                <w:szCs w:val="20"/>
                <w:lang w:val="en-US"/>
              </w:rPr>
            </w:pPr>
          </w:p>
        </w:tc>
        <w:tc>
          <w:tcPr>
            <w:tcW w:w="2963" w:type="dxa"/>
          </w:tcPr>
          <w:p w:rsidR="00FF24A2" w:rsidRPr="00683400" w:rsidRDefault="00FF24A2" w:rsidP="00AB0189">
            <w:pPr>
              <w:rPr>
                <w:color w:val="1A171B"/>
                <w:sz w:val="20"/>
                <w:szCs w:val="20"/>
                <w:lang w:val="en-US"/>
              </w:rPr>
            </w:pPr>
            <w:proofErr w:type="spellStart"/>
            <w:r w:rsidRPr="00683400">
              <w:rPr>
                <w:sz w:val="20"/>
                <w:szCs w:val="20"/>
                <w:lang w:val="en-US"/>
              </w:rPr>
              <w:t>Cl</w:t>
            </w:r>
            <w:proofErr w:type="spellEnd"/>
            <w:r w:rsidRPr="00683400">
              <w:rPr>
                <w:sz w:val="20"/>
                <w:szCs w:val="20"/>
                <w:lang w:val="en-US"/>
              </w:rPr>
              <w:t xml:space="preserve">- </w:t>
            </w:r>
            <w:r>
              <w:rPr>
                <w:sz w:val="20"/>
                <w:szCs w:val="20"/>
                <w:lang w:val="en-US"/>
              </w:rPr>
              <w:t xml:space="preserve"> channel</w:t>
            </w:r>
            <w:r w:rsidRPr="00683400">
              <w:rPr>
                <w:sz w:val="20"/>
                <w:szCs w:val="20"/>
                <w:lang w:val="en-US"/>
              </w:rPr>
              <w:t xml:space="preserve"> (GABA-gated)</w:t>
            </w:r>
          </w:p>
        </w:tc>
      </w:tr>
    </w:tbl>
    <w:p w:rsidR="00972849" w:rsidRPr="00E4037D" w:rsidRDefault="00972849" w:rsidP="00972849">
      <w:pPr>
        <w:spacing w:after="240"/>
        <w:ind w:left="720" w:right="4"/>
        <w:jc w:val="both"/>
        <w:rPr>
          <w:b/>
          <w:lang w:val="en-GB"/>
        </w:rPr>
      </w:pPr>
    </w:p>
    <w:p w:rsidR="00972849" w:rsidRPr="00E4037D" w:rsidRDefault="00972849" w:rsidP="00972849">
      <w:pPr>
        <w:spacing w:after="240"/>
        <w:ind w:left="720" w:right="4"/>
        <w:jc w:val="both"/>
        <w:rPr>
          <w:b/>
          <w:lang w:val="en-GB"/>
        </w:rPr>
      </w:pPr>
    </w:p>
    <w:p w:rsidR="00972849" w:rsidRPr="00E4037D" w:rsidRDefault="00FF24A2" w:rsidP="00972849">
      <w:pPr>
        <w:spacing w:after="240"/>
        <w:ind w:left="720" w:right="4"/>
        <w:jc w:val="both"/>
        <w:rPr>
          <w:b/>
          <w:lang w:val="en-GB"/>
        </w:rPr>
      </w:pPr>
      <w:proofErr w:type="gramStart"/>
      <w:r>
        <w:rPr>
          <w:b/>
          <w:lang w:val="en-GB"/>
        </w:rPr>
        <w:t>Additional conditions</w:t>
      </w:r>
      <w:r w:rsidR="00972849" w:rsidRPr="00E4037D">
        <w:rPr>
          <w:b/>
          <w:lang w:val="en-GB"/>
        </w:rPr>
        <w:t>.</w:t>
      </w:r>
      <w:proofErr w:type="gramEnd"/>
    </w:p>
    <w:p w:rsidR="00FF24A2" w:rsidRDefault="00FF24A2" w:rsidP="00972849">
      <w:pPr>
        <w:numPr>
          <w:ilvl w:val="0"/>
          <w:numId w:val="6"/>
        </w:numPr>
        <w:ind w:right="4"/>
        <w:jc w:val="both"/>
        <w:rPr>
          <w:lang w:val="en-GB"/>
        </w:rPr>
      </w:pPr>
      <w:r>
        <w:rPr>
          <w:lang w:val="en-GB"/>
        </w:rPr>
        <w:t>Contracting Authority does ship sample to the</w:t>
      </w:r>
      <w:r w:rsidRPr="00FF24A2">
        <w:rPr>
          <w:lang w:val="en-GB"/>
        </w:rPr>
        <w:t xml:space="preserve"> </w:t>
      </w:r>
      <w:r>
        <w:rPr>
          <w:lang w:val="en-GB"/>
        </w:rPr>
        <w:t>place of analysis on its own expenses.</w:t>
      </w:r>
    </w:p>
    <w:p w:rsidR="00972849" w:rsidRPr="00E4037D" w:rsidRDefault="00972849" w:rsidP="00972849">
      <w:pPr>
        <w:ind w:right="4"/>
        <w:jc w:val="both"/>
        <w:rPr>
          <w:lang w:val="en-GB"/>
        </w:rPr>
      </w:pPr>
    </w:p>
    <w:p w:rsidR="004F39E9" w:rsidRPr="00E4037D" w:rsidRDefault="004F39E9" w:rsidP="000C24AB">
      <w:pPr>
        <w:autoSpaceDE/>
        <w:autoSpaceDN/>
        <w:adjustRightInd/>
        <w:rPr>
          <w:lang w:val="en-GB" w:eastAsia="en-US"/>
        </w:rPr>
      </w:pPr>
    </w:p>
    <w:p w:rsidR="00CC7900" w:rsidRPr="00E4037D" w:rsidRDefault="00CC7900">
      <w:pPr>
        <w:widowControl/>
        <w:autoSpaceDE/>
        <w:autoSpaceDN/>
        <w:adjustRightInd/>
        <w:rPr>
          <w:lang w:val="en-GB"/>
        </w:rPr>
      </w:pPr>
    </w:p>
    <w:p w:rsidR="004B6526" w:rsidRPr="00E4037D" w:rsidRDefault="00CC7900">
      <w:pPr>
        <w:widowControl/>
        <w:autoSpaceDE/>
        <w:autoSpaceDN/>
        <w:adjustRightInd/>
        <w:rPr>
          <w:lang w:val="en-GB"/>
        </w:rPr>
      </w:pPr>
      <w:r w:rsidRPr="00E4037D">
        <w:rPr>
          <w:lang w:val="en-GB"/>
        </w:rPr>
        <w:br w:type="page"/>
      </w:r>
    </w:p>
    <w:p w:rsidR="000E2CBA" w:rsidRPr="00E4037D" w:rsidRDefault="000E2CBA">
      <w:pPr>
        <w:widowControl/>
        <w:autoSpaceDE/>
        <w:autoSpaceDN/>
        <w:adjustRightInd/>
        <w:rPr>
          <w:lang w:val="en-GB"/>
        </w:rPr>
      </w:pPr>
    </w:p>
    <w:p w:rsidR="000E2CBA" w:rsidRPr="00E4037D" w:rsidRDefault="000E2CBA">
      <w:pPr>
        <w:pStyle w:val="Heading1"/>
        <w:jc w:val="center"/>
        <w:rPr>
          <w:sz w:val="36"/>
          <w:lang w:val="en-GB"/>
        </w:rPr>
      </w:pPr>
      <w:bookmarkStart w:id="23" w:name="_Toc411590577"/>
    </w:p>
    <w:p w:rsidR="000E2CBA" w:rsidRPr="00E4037D" w:rsidRDefault="000E2CBA">
      <w:pPr>
        <w:pStyle w:val="Heading1"/>
        <w:jc w:val="center"/>
        <w:rPr>
          <w:sz w:val="36"/>
          <w:lang w:val="en-GB"/>
        </w:rPr>
      </w:pPr>
    </w:p>
    <w:p w:rsidR="000E2CBA" w:rsidRPr="00E4037D" w:rsidRDefault="005D47BE">
      <w:pPr>
        <w:pStyle w:val="Heading1"/>
        <w:jc w:val="center"/>
        <w:rPr>
          <w:sz w:val="36"/>
          <w:lang w:val="en-GB"/>
        </w:rPr>
      </w:pPr>
      <w:bookmarkStart w:id="24" w:name="_Toc487039448"/>
      <w:bookmarkEnd w:id="23"/>
      <w:r>
        <w:rPr>
          <w:sz w:val="32"/>
          <w:lang w:val="en-GB"/>
        </w:rPr>
        <w:t xml:space="preserve">Chapter </w:t>
      </w:r>
      <w:r w:rsidR="00283E27" w:rsidRPr="00E4037D">
        <w:rPr>
          <w:sz w:val="32"/>
          <w:lang w:val="en-GB"/>
        </w:rPr>
        <w:t>III</w:t>
      </w:r>
      <w:bookmarkEnd w:id="24"/>
    </w:p>
    <w:p w:rsidR="00E54611" w:rsidRPr="00E4037D" w:rsidRDefault="00E54611" w:rsidP="00E54611">
      <w:pPr>
        <w:widowControl/>
        <w:autoSpaceDE/>
        <w:autoSpaceDN/>
        <w:adjustRightInd/>
        <w:ind w:firstLine="360"/>
        <w:jc w:val="center"/>
        <w:rPr>
          <w:b/>
          <w:bCs/>
          <w:sz w:val="28"/>
          <w:szCs w:val="28"/>
          <w:lang w:val="en-GB"/>
        </w:rPr>
      </w:pPr>
    </w:p>
    <w:p w:rsidR="000E2CBA" w:rsidRPr="00E4037D" w:rsidRDefault="005D47BE">
      <w:pPr>
        <w:pStyle w:val="Heading2"/>
        <w:jc w:val="center"/>
        <w:rPr>
          <w:sz w:val="32"/>
          <w:lang w:val="en-GB"/>
        </w:rPr>
      </w:pPr>
      <w:bookmarkStart w:id="25" w:name="_Toc393994941"/>
      <w:bookmarkStart w:id="26" w:name="_Toc411590578"/>
      <w:bookmarkStart w:id="27" w:name="_Toc404427784"/>
      <w:bookmarkStart w:id="28" w:name="_Toc487039449"/>
      <w:r>
        <w:rPr>
          <w:rFonts w:ascii="Times New Roman" w:hAnsi="Times New Roman"/>
          <w:i w:val="0"/>
          <w:sz w:val="32"/>
          <w:lang w:val="en-GB"/>
        </w:rPr>
        <w:t>DRAFT CONTRACT</w:t>
      </w:r>
      <w:bookmarkEnd w:id="25"/>
      <w:bookmarkEnd w:id="26"/>
      <w:bookmarkEnd w:id="27"/>
      <w:bookmarkEnd w:id="28"/>
    </w:p>
    <w:p w:rsidR="000E2CBA" w:rsidRPr="00E4037D" w:rsidRDefault="000E2CBA">
      <w:pPr>
        <w:rPr>
          <w:lang w:val="en-GB"/>
        </w:rPr>
      </w:pPr>
    </w:p>
    <w:p w:rsidR="004A0119" w:rsidRPr="00E4037D" w:rsidRDefault="004A0119">
      <w:pPr>
        <w:widowControl/>
        <w:autoSpaceDE/>
        <w:autoSpaceDN/>
        <w:adjustRightInd/>
        <w:rPr>
          <w:lang w:val="en-GB"/>
        </w:rPr>
      </w:pPr>
      <w:r w:rsidRPr="00E4037D">
        <w:rPr>
          <w:lang w:val="en-GB"/>
        </w:rPr>
        <w:br w:type="page"/>
      </w:r>
    </w:p>
    <w:p w:rsidR="000E2CBA" w:rsidRPr="00E4037D" w:rsidRDefault="000E2CBA">
      <w:pPr>
        <w:rPr>
          <w:lang w:val="en-GB"/>
        </w:rPr>
      </w:pPr>
    </w:p>
    <w:p w:rsidR="004367C1" w:rsidRPr="00E4037D" w:rsidRDefault="005D47BE" w:rsidP="004367C1">
      <w:pPr>
        <w:spacing w:before="240" w:after="60"/>
        <w:jc w:val="center"/>
        <w:rPr>
          <w:b/>
          <w:bCs/>
          <w:kern w:val="28"/>
          <w:sz w:val="32"/>
          <w:szCs w:val="20"/>
          <w:lang w:val="en-GB"/>
        </w:rPr>
      </w:pPr>
      <w:r>
        <w:rPr>
          <w:b/>
          <w:bCs/>
          <w:kern w:val="28"/>
          <w:sz w:val="32"/>
          <w:szCs w:val="20"/>
          <w:lang w:val="en-GB"/>
        </w:rPr>
        <w:t>CONTRACT No</w:t>
      </w:r>
      <w:r w:rsidR="004367C1" w:rsidRPr="00E4037D">
        <w:rPr>
          <w:b/>
          <w:bCs/>
          <w:kern w:val="28"/>
          <w:sz w:val="32"/>
          <w:szCs w:val="20"/>
          <w:lang w:val="en-GB"/>
        </w:rPr>
        <w:t>.</w:t>
      </w:r>
    </w:p>
    <w:p w:rsidR="004367C1" w:rsidRPr="00E4037D" w:rsidRDefault="0090421D" w:rsidP="004367C1">
      <w:pPr>
        <w:spacing w:before="240" w:after="60"/>
        <w:jc w:val="center"/>
        <w:rPr>
          <w:b/>
          <w:bCs/>
          <w:i/>
          <w:kern w:val="28"/>
          <w:sz w:val="26"/>
          <w:szCs w:val="26"/>
          <w:lang w:val="en-GB"/>
        </w:rPr>
      </w:pPr>
      <w:r w:rsidRPr="00E4037D">
        <w:rPr>
          <w:rFonts w:eastAsia="Calibri"/>
          <w:b/>
          <w:bCs/>
          <w:i/>
          <w:spacing w:val="-1"/>
          <w:kern w:val="28"/>
          <w:sz w:val="28"/>
          <w:szCs w:val="28"/>
          <w:lang w:val="en-GB"/>
        </w:rPr>
        <w:t>&lt;</w:t>
      </w:r>
      <w:proofErr w:type="gramStart"/>
      <w:r w:rsidR="005D47BE">
        <w:rPr>
          <w:rFonts w:eastAsia="Calibri"/>
          <w:b/>
          <w:bCs/>
          <w:i/>
          <w:spacing w:val="-1"/>
          <w:kern w:val="28"/>
          <w:sz w:val="28"/>
          <w:szCs w:val="28"/>
          <w:lang w:val="en-GB"/>
        </w:rPr>
        <w:t>contract</w:t>
      </w:r>
      <w:proofErr w:type="gramEnd"/>
      <w:r w:rsidR="005D47BE">
        <w:rPr>
          <w:rFonts w:eastAsia="Calibri"/>
          <w:b/>
          <w:bCs/>
          <w:i/>
          <w:spacing w:val="-1"/>
          <w:kern w:val="28"/>
          <w:sz w:val="28"/>
          <w:szCs w:val="28"/>
          <w:lang w:val="en-GB"/>
        </w:rPr>
        <w:t xml:space="preserve"> number</w:t>
      </w:r>
      <w:r w:rsidRPr="00E4037D">
        <w:rPr>
          <w:rFonts w:eastAsia="Calibri"/>
          <w:b/>
          <w:bCs/>
          <w:i/>
          <w:spacing w:val="-1"/>
          <w:kern w:val="28"/>
          <w:sz w:val="28"/>
          <w:szCs w:val="28"/>
          <w:lang w:val="en-GB"/>
        </w:rPr>
        <w:t xml:space="preserve"> &gt;</w:t>
      </w:r>
    </w:p>
    <w:p w:rsidR="004367C1" w:rsidRPr="00E4037D" w:rsidRDefault="004367C1" w:rsidP="004367C1">
      <w:pPr>
        <w:widowControl/>
        <w:jc w:val="center"/>
        <w:rPr>
          <w:b/>
          <w:lang w:val="en-GB"/>
        </w:rPr>
      </w:pPr>
    </w:p>
    <w:p w:rsidR="004367C1" w:rsidRPr="00E4037D" w:rsidRDefault="004367C1" w:rsidP="004367C1">
      <w:pPr>
        <w:widowControl/>
        <w:jc w:val="center"/>
        <w:rPr>
          <w:b/>
          <w:lang w:val="en-GB"/>
        </w:rPr>
      </w:pPr>
    </w:p>
    <w:p w:rsidR="004367C1" w:rsidRPr="00E4037D" w:rsidRDefault="0090421D" w:rsidP="005C1535">
      <w:pPr>
        <w:tabs>
          <w:tab w:val="left" w:pos="6804"/>
        </w:tabs>
        <w:jc w:val="both"/>
        <w:rPr>
          <w:color w:val="000000"/>
          <w:spacing w:val="-6"/>
          <w:lang w:val="en-GB"/>
        </w:rPr>
      </w:pPr>
      <w:r w:rsidRPr="00E4037D">
        <w:rPr>
          <w:color w:val="000000"/>
          <w:spacing w:val="-6"/>
          <w:lang w:val="en-GB"/>
        </w:rPr>
        <w:t>&lt;</w:t>
      </w:r>
      <w:r w:rsidR="005D47BE">
        <w:rPr>
          <w:i/>
          <w:color w:val="000000"/>
          <w:spacing w:val="-6"/>
          <w:lang w:val="en-GB"/>
        </w:rPr>
        <w:t>Place of contract</w:t>
      </w:r>
      <w:r w:rsidRPr="00E4037D">
        <w:rPr>
          <w:color w:val="000000"/>
          <w:spacing w:val="-6"/>
          <w:lang w:val="en-GB"/>
        </w:rPr>
        <w:t>&gt;</w:t>
      </w:r>
      <w:r w:rsidRPr="00E4037D">
        <w:rPr>
          <w:color w:val="000000"/>
          <w:lang w:val="en-GB"/>
        </w:rPr>
        <w:tab/>
        <w:t>&lt;</w:t>
      </w:r>
      <w:r w:rsidR="005D47BE">
        <w:rPr>
          <w:i/>
          <w:color w:val="000000"/>
          <w:lang w:val="en-GB"/>
        </w:rPr>
        <w:t>date</w:t>
      </w:r>
      <w:r w:rsidRPr="00E4037D">
        <w:rPr>
          <w:color w:val="000000"/>
          <w:lang w:val="en-GB"/>
        </w:rPr>
        <w:t>&gt;</w:t>
      </w:r>
      <w:r w:rsidRPr="00E4037D">
        <w:rPr>
          <w:color w:val="000000"/>
          <w:spacing w:val="-6"/>
          <w:lang w:val="en-GB"/>
        </w:rPr>
        <w:t>.&lt;</w:t>
      </w:r>
      <w:r w:rsidR="005D47BE">
        <w:rPr>
          <w:i/>
          <w:color w:val="000000"/>
          <w:spacing w:val="-6"/>
          <w:lang w:val="en-GB"/>
        </w:rPr>
        <w:t>month</w:t>
      </w:r>
      <w:r w:rsidRPr="00E4037D">
        <w:rPr>
          <w:color w:val="000000"/>
          <w:spacing w:val="-6"/>
          <w:lang w:val="en-GB"/>
        </w:rPr>
        <w:t xml:space="preserve">&gt;. </w:t>
      </w:r>
      <w:r w:rsidR="005D47BE">
        <w:rPr>
          <w:color w:val="000000"/>
          <w:spacing w:val="-6"/>
          <w:lang w:val="en-GB"/>
        </w:rPr>
        <w:t>&lt;</w:t>
      </w:r>
      <w:proofErr w:type="gramStart"/>
      <w:r w:rsidR="005D47BE">
        <w:rPr>
          <w:i/>
          <w:color w:val="000000"/>
          <w:spacing w:val="-6"/>
          <w:lang w:val="en-GB"/>
        </w:rPr>
        <w:t>year</w:t>
      </w:r>
      <w:proofErr w:type="gramEnd"/>
      <w:r w:rsidRPr="00E4037D">
        <w:rPr>
          <w:color w:val="000000"/>
          <w:spacing w:val="-6"/>
          <w:lang w:val="en-GB"/>
        </w:rPr>
        <w:t>&gt;</w:t>
      </w:r>
    </w:p>
    <w:p w:rsidR="004367C1" w:rsidRPr="00E4037D" w:rsidRDefault="004367C1" w:rsidP="004367C1">
      <w:pPr>
        <w:jc w:val="both"/>
        <w:rPr>
          <w:lang w:val="en-GB"/>
        </w:rPr>
      </w:pPr>
    </w:p>
    <w:p w:rsidR="004367C1" w:rsidRPr="00E4037D" w:rsidRDefault="004367C1" w:rsidP="004367C1">
      <w:pPr>
        <w:jc w:val="both"/>
        <w:rPr>
          <w:b/>
          <w:lang w:val="en-GB"/>
        </w:rPr>
      </w:pPr>
    </w:p>
    <w:p w:rsidR="0090421D" w:rsidRPr="00E4037D" w:rsidRDefault="004367C1" w:rsidP="004367C1">
      <w:pPr>
        <w:jc w:val="both"/>
        <w:rPr>
          <w:lang w:val="en-GB"/>
        </w:rPr>
      </w:pPr>
      <w:r w:rsidRPr="00E4037D">
        <w:rPr>
          <w:b/>
          <w:lang w:val="en-GB"/>
        </w:rPr>
        <w:t>Latvi</w:t>
      </w:r>
      <w:r w:rsidR="00786341">
        <w:rPr>
          <w:b/>
          <w:lang w:val="en-GB"/>
        </w:rPr>
        <w:t xml:space="preserve">an Institute of Organic Synthesis, </w:t>
      </w:r>
      <w:r w:rsidR="00786341">
        <w:rPr>
          <w:lang w:val="en-GB"/>
        </w:rPr>
        <w:t xml:space="preserve">represented by its </w:t>
      </w:r>
      <w:r w:rsidR="00786341" w:rsidRPr="00786341">
        <w:rPr>
          <w:b/>
          <w:lang w:val="en-GB"/>
        </w:rPr>
        <w:t>Director Osvalds Pugovičs</w:t>
      </w:r>
      <w:r w:rsidR="00786341">
        <w:rPr>
          <w:lang w:val="en-GB"/>
        </w:rPr>
        <w:t xml:space="preserve">, hereinafter referred to as the </w:t>
      </w:r>
      <w:r w:rsidR="0061455D">
        <w:rPr>
          <w:lang w:val="en-GB"/>
        </w:rPr>
        <w:t>Contracting A</w:t>
      </w:r>
      <w:r w:rsidR="0061455D" w:rsidRPr="0061455D">
        <w:rPr>
          <w:lang w:val="en-GB"/>
        </w:rPr>
        <w:t>uthority</w:t>
      </w:r>
      <w:r w:rsidR="00786341">
        <w:rPr>
          <w:lang w:val="en-GB"/>
        </w:rPr>
        <w:t>, on the one hand</w:t>
      </w:r>
      <w:r w:rsidRPr="00E4037D">
        <w:rPr>
          <w:lang w:val="en-GB"/>
        </w:rPr>
        <w:t>,</w:t>
      </w:r>
    </w:p>
    <w:p w:rsidR="004367C1" w:rsidRPr="00E4037D" w:rsidRDefault="00786341" w:rsidP="004367C1">
      <w:pPr>
        <w:jc w:val="both"/>
        <w:rPr>
          <w:lang w:val="en-GB"/>
        </w:rPr>
      </w:pPr>
      <w:proofErr w:type="gramStart"/>
      <w:r>
        <w:rPr>
          <w:lang w:val="en-GB"/>
        </w:rPr>
        <w:t>and</w:t>
      </w:r>
      <w:proofErr w:type="gramEnd"/>
    </w:p>
    <w:p w:rsidR="004367C1" w:rsidRPr="00E4037D" w:rsidRDefault="0090421D" w:rsidP="004367C1">
      <w:pPr>
        <w:jc w:val="both"/>
        <w:rPr>
          <w:lang w:val="en-GB"/>
        </w:rPr>
      </w:pPr>
      <w:proofErr w:type="gramStart"/>
      <w:r w:rsidRPr="00E4037D">
        <w:rPr>
          <w:b/>
          <w:lang w:val="en-GB"/>
        </w:rPr>
        <w:t>&lt;</w:t>
      </w:r>
      <w:r w:rsidR="00DB6884">
        <w:rPr>
          <w:b/>
          <w:i/>
          <w:lang w:val="en-GB"/>
        </w:rPr>
        <w:t>Contracto</w:t>
      </w:r>
      <w:r w:rsidR="0061455D">
        <w:rPr>
          <w:b/>
          <w:i/>
          <w:lang w:val="en-GB"/>
        </w:rPr>
        <w:t>r</w:t>
      </w:r>
      <w:r w:rsidR="00786341">
        <w:rPr>
          <w:b/>
          <w:i/>
          <w:lang w:val="en-GB"/>
        </w:rPr>
        <w:t xml:space="preserve"> name</w:t>
      </w:r>
      <w:r w:rsidRPr="00E4037D">
        <w:rPr>
          <w:b/>
          <w:lang w:val="en-GB"/>
        </w:rPr>
        <w:t xml:space="preserve">&gt;, </w:t>
      </w:r>
      <w:r w:rsidR="00786341">
        <w:rPr>
          <w:b/>
          <w:lang w:val="en-GB"/>
        </w:rPr>
        <w:t>registration No</w:t>
      </w:r>
      <w:r w:rsidRPr="00E4037D">
        <w:rPr>
          <w:b/>
          <w:lang w:val="en-GB"/>
        </w:rPr>
        <w:t>.</w:t>
      </w:r>
      <w:proofErr w:type="gramEnd"/>
      <w:r w:rsidRPr="00E4037D">
        <w:rPr>
          <w:b/>
          <w:lang w:val="en-GB"/>
        </w:rPr>
        <w:t xml:space="preserve"> &lt;</w:t>
      </w:r>
      <w:proofErr w:type="gramStart"/>
      <w:r w:rsidR="00786341">
        <w:rPr>
          <w:b/>
          <w:i/>
          <w:lang w:val="en-GB"/>
        </w:rPr>
        <w:t>registration</w:t>
      </w:r>
      <w:proofErr w:type="gramEnd"/>
      <w:r w:rsidR="00786341">
        <w:rPr>
          <w:b/>
          <w:i/>
          <w:lang w:val="en-GB"/>
        </w:rPr>
        <w:t xml:space="preserve"> number</w:t>
      </w:r>
      <w:r w:rsidRPr="00E4037D">
        <w:rPr>
          <w:b/>
          <w:lang w:val="en-GB"/>
        </w:rPr>
        <w:t>&gt;</w:t>
      </w:r>
      <w:r w:rsidR="00786341">
        <w:rPr>
          <w:lang w:val="en-GB"/>
        </w:rPr>
        <w:t xml:space="preserve"> represented by its</w:t>
      </w:r>
      <w:r w:rsidRPr="00E4037D">
        <w:rPr>
          <w:lang w:val="en-GB"/>
        </w:rPr>
        <w:t xml:space="preserve"> &lt;</w:t>
      </w:r>
      <w:r w:rsidR="00786341">
        <w:rPr>
          <w:b/>
          <w:i/>
          <w:lang w:val="en-GB"/>
        </w:rPr>
        <w:t>title, name and surname of the authorised person</w:t>
      </w:r>
      <w:r w:rsidR="00786341">
        <w:rPr>
          <w:lang w:val="en-GB"/>
        </w:rPr>
        <w:t>&gt;</w:t>
      </w:r>
      <w:r w:rsidRPr="00E4037D">
        <w:rPr>
          <w:lang w:val="en-GB"/>
        </w:rPr>
        <w:t xml:space="preserve">, </w:t>
      </w:r>
      <w:r w:rsidR="00786341">
        <w:rPr>
          <w:lang w:val="en-GB"/>
        </w:rPr>
        <w:t xml:space="preserve">acting pursuant to the Articles of Association (hereinafter </w:t>
      </w:r>
      <w:r w:rsidR="00090355">
        <w:rPr>
          <w:lang w:val="en-GB"/>
        </w:rPr>
        <w:t>‘</w:t>
      </w:r>
      <w:r w:rsidR="00786341">
        <w:rPr>
          <w:lang w:val="en-GB"/>
        </w:rPr>
        <w:t xml:space="preserve">the </w:t>
      </w:r>
      <w:r w:rsidR="00DB6884">
        <w:rPr>
          <w:lang w:val="en-GB"/>
        </w:rPr>
        <w:t>Contracto</w:t>
      </w:r>
      <w:r w:rsidR="00AA0515">
        <w:rPr>
          <w:lang w:val="en-GB"/>
        </w:rPr>
        <w:t>r</w:t>
      </w:r>
      <w:r w:rsidRPr="00E4037D">
        <w:rPr>
          <w:lang w:val="en-GB"/>
        </w:rPr>
        <w:t>)</w:t>
      </w:r>
      <w:r w:rsidR="004367C1" w:rsidRPr="00E4037D">
        <w:rPr>
          <w:lang w:val="en-GB"/>
        </w:rPr>
        <w:t xml:space="preserve">, </w:t>
      </w:r>
      <w:r w:rsidR="00786341">
        <w:rPr>
          <w:lang w:val="en-GB"/>
        </w:rPr>
        <w:t>on the other hand</w:t>
      </w:r>
      <w:r w:rsidR="004367C1" w:rsidRPr="00E4037D">
        <w:rPr>
          <w:lang w:val="en-GB"/>
        </w:rPr>
        <w:t>,</w:t>
      </w:r>
    </w:p>
    <w:p w:rsidR="004367C1" w:rsidRPr="00E4037D" w:rsidRDefault="00786341" w:rsidP="000261E7">
      <w:pPr>
        <w:tabs>
          <w:tab w:val="left" w:pos="2632"/>
          <w:tab w:val="left" w:pos="3090"/>
        </w:tabs>
        <w:jc w:val="both"/>
        <w:rPr>
          <w:lang w:val="en-GB"/>
        </w:rPr>
      </w:pPr>
      <w:r>
        <w:rPr>
          <w:lang w:val="en-GB"/>
        </w:rPr>
        <w:t>Both together and each separately refe</w:t>
      </w:r>
      <w:r w:rsidR="006B39D2">
        <w:rPr>
          <w:lang w:val="en-GB"/>
        </w:rPr>
        <w:t>rred to as the Party or the Parties</w:t>
      </w:r>
      <w:r w:rsidR="00EF75BC">
        <w:rPr>
          <w:lang w:val="en-GB"/>
        </w:rPr>
        <w:t xml:space="preserve">, based on the results of the procurement </w:t>
      </w:r>
      <w:r w:rsidR="00EF75BC" w:rsidRPr="00E4037D">
        <w:rPr>
          <w:lang w:val="en-GB"/>
        </w:rPr>
        <w:t>&lt;</w:t>
      </w:r>
      <w:r w:rsidR="00EF75BC">
        <w:rPr>
          <w:b/>
          <w:i/>
          <w:lang w:val="en-GB"/>
        </w:rPr>
        <w:t>procurement name</w:t>
      </w:r>
      <w:r w:rsidR="00EF75BC" w:rsidRPr="00E4037D">
        <w:rPr>
          <w:lang w:val="en-GB"/>
        </w:rPr>
        <w:t>&gt;</w:t>
      </w:r>
      <w:r w:rsidR="00EF75BC">
        <w:rPr>
          <w:lang w:val="en-GB"/>
        </w:rPr>
        <w:t>, id. No</w:t>
      </w:r>
      <w:r w:rsidR="00EF75BC" w:rsidRPr="00E4037D">
        <w:rPr>
          <w:lang w:val="en-GB"/>
        </w:rPr>
        <w:t>.&lt;</w:t>
      </w:r>
      <w:r w:rsidR="00EF75BC">
        <w:rPr>
          <w:b/>
          <w:i/>
          <w:lang w:val="en-GB"/>
        </w:rPr>
        <w:t>procurement No</w:t>
      </w:r>
      <w:r w:rsidR="00EF75BC" w:rsidRPr="00E4037D">
        <w:rPr>
          <w:b/>
          <w:i/>
          <w:lang w:val="en-GB"/>
        </w:rPr>
        <w:t>.</w:t>
      </w:r>
      <w:r w:rsidR="00EF75BC" w:rsidRPr="00E4037D">
        <w:rPr>
          <w:lang w:val="en-GB"/>
        </w:rPr>
        <w:t xml:space="preserve">&gt;, </w:t>
      </w:r>
      <w:r w:rsidR="00EF75BC">
        <w:rPr>
          <w:lang w:val="en-GB"/>
        </w:rPr>
        <w:t>organised by Latvian Institute of Organic Synthesis pursuant to Article 9 of the PPL, hereinafter ‘</w:t>
      </w:r>
      <w:r w:rsidR="00090355">
        <w:rPr>
          <w:lang w:val="en-GB"/>
        </w:rPr>
        <w:t xml:space="preserve">the </w:t>
      </w:r>
      <w:r w:rsidR="00EF75BC">
        <w:rPr>
          <w:lang w:val="en-GB"/>
        </w:rPr>
        <w:t xml:space="preserve">Procurement’, and on the </w:t>
      </w:r>
      <w:r w:rsidR="00AA0515">
        <w:rPr>
          <w:lang w:val="en-GB"/>
        </w:rPr>
        <w:t>Tender</w:t>
      </w:r>
      <w:r w:rsidR="00EF75BC">
        <w:rPr>
          <w:lang w:val="en-GB"/>
        </w:rPr>
        <w:t xml:space="preserve"> submitted by the </w:t>
      </w:r>
      <w:r w:rsidR="00AA0515">
        <w:rPr>
          <w:lang w:val="en-GB"/>
        </w:rPr>
        <w:t>Tenderer</w:t>
      </w:r>
      <w:r w:rsidR="00EF75BC">
        <w:rPr>
          <w:lang w:val="en-GB"/>
        </w:rPr>
        <w:t>, have entered into the following contract</w:t>
      </w:r>
      <w:r w:rsidR="004367C1" w:rsidRPr="00E4037D">
        <w:rPr>
          <w:lang w:val="en-GB"/>
        </w:rPr>
        <w:t xml:space="preserve">: </w:t>
      </w:r>
    </w:p>
    <w:p w:rsidR="004367C1" w:rsidRPr="00E4037D" w:rsidRDefault="004367C1" w:rsidP="004367C1">
      <w:pPr>
        <w:tabs>
          <w:tab w:val="left" w:pos="2632"/>
          <w:tab w:val="left" w:pos="3090"/>
        </w:tabs>
        <w:jc w:val="both"/>
        <w:rPr>
          <w:lang w:val="en-GB"/>
        </w:rPr>
      </w:pPr>
    </w:p>
    <w:p w:rsidR="004367C1" w:rsidRPr="00E4037D" w:rsidRDefault="004367C1" w:rsidP="004367C1">
      <w:pPr>
        <w:tabs>
          <w:tab w:val="left" w:pos="3090"/>
        </w:tabs>
        <w:jc w:val="both"/>
        <w:rPr>
          <w:lang w:val="en-GB"/>
        </w:rPr>
      </w:pPr>
    </w:p>
    <w:p w:rsidR="004367C1" w:rsidRPr="00E4037D" w:rsidRDefault="00941742" w:rsidP="004367C1">
      <w:pPr>
        <w:widowControl/>
        <w:numPr>
          <w:ilvl w:val="0"/>
          <w:numId w:val="37"/>
        </w:numPr>
        <w:autoSpaceDE/>
        <w:autoSpaceDN/>
        <w:adjustRightInd/>
        <w:jc w:val="center"/>
        <w:rPr>
          <w:b/>
          <w:lang w:val="en-GB"/>
        </w:rPr>
      </w:pPr>
      <w:bookmarkStart w:id="29" w:name="_Toc48377881"/>
      <w:bookmarkStart w:id="30" w:name="_Toc89853613"/>
      <w:bookmarkStart w:id="31" w:name="_Toc90174190"/>
      <w:r>
        <w:rPr>
          <w:b/>
          <w:lang w:val="en-GB"/>
        </w:rPr>
        <w:t>Subject</w:t>
      </w:r>
      <w:bookmarkEnd w:id="29"/>
      <w:bookmarkEnd w:id="30"/>
      <w:bookmarkEnd w:id="31"/>
      <w:r w:rsidR="00AA0515">
        <w:rPr>
          <w:b/>
          <w:lang w:val="en-GB"/>
        </w:rPr>
        <w:t xml:space="preserve"> of the Contract</w:t>
      </w:r>
    </w:p>
    <w:p w:rsidR="004367C1" w:rsidRPr="00E4037D" w:rsidRDefault="004367C1" w:rsidP="004367C1">
      <w:pPr>
        <w:jc w:val="both"/>
        <w:rPr>
          <w:lang w:val="en-GB"/>
        </w:rPr>
      </w:pPr>
    </w:p>
    <w:p w:rsidR="004367C1" w:rsidRPr="00EF75BC" w:rsidRDefault="00EF75BC" w:rsidP="00EF75BC">
      <w:pPr>
        <w:widowControl/>
        <w:numPr>
          <w:ilvl w:val="1"/>
          <w:numId w:val="37"/>
        </w:numPr>
        <w:tabs>
          <w:tab w:val="clear" w:pos="480"/>
        </w:tabs>
        <w:autoSpaceDE/>
        <w:autoSpaceDN/>
        <w:adjustRightInd/>
        <w:spacing w:after="120"/>
        <w:ind w:left="567" w:hanging="567"/>
        <w:jc w:val="both"/>
        <w:rPr>
          <w:lang w:val="en-GB"/>
        </w:rPr>
      </w:pPr>
      <w:r>
        <w:rPr>
          <w:lang w:val="en-GB"/>
        </w:rPr>
        <w:t xml:space="preserve">With this Contract, the </w:t>
      </w:r>
      <w:r w:rsidR="00E70DFB" w:rsidRPr="00E70DFB">
        <w:rPr>
          <w:lang w:val="en-GB"/>
        </w:rPr>
        <w:t xml:space="preserve">Contracting Authority </w:t>
      </w:r>
      <w:r>
        <w:rPr>
          <w:lang w:val="en-GB"/>
        </w:rPr>
        <w:t xml:space="preserve">entrusts and the </w:t>
      </w:r>
      <w:r w:rsidR="00DB6884">
        <w:rPr>
          <w:lang w:val="en-GB"/>
        </w:rPr>
        <w:t>Contracto</w:t>
      </w:r>
      <w:r w:rsidR="00E70DFB">
        <w:rPr>
          <w:lang w:val="en-GB"/>
        </w:rPr>
        <w:t>r</w:t>
      </w:r>
      <w:r>
        <w:rPr>
          <w:lang w:val="en-GB"/>
        </w:rPr>
        <w:t xml:space="preserve"> undertakes to provide </w:t>
      </w:r>
      <w:r w:rsidRPr="00E4037D">
        <w:rPr>
          <w:b/>
          <w:lang w:val="en-GB"/>
        </w:rPr>
        <w:t>&lt;</w:t>
      </w:r>
      <w:r>
        <w:rPr>
          <w:b/>
          <w:lang w:val="en-GB"/>
        </w:rPr>
        <w:t>name of the service</w:t>
      </w:r>
      <w:r w:rsidRPr="00E4037D">
        <w:rPr>
          <w:b/>
          <w:lang w:val="en-GB"/>
        </w:rPr>
        <w:t>&gt;</w:t>
      </w:r>
      <w:r>
        <w:rPr>
          <w:b/>
          <w:lang w:val="en-GB"/>
        </w:rPr>
        <w:t xml:space="preserve"> </w:t>
      </w:r>
      <w:r w:rsidRPr="00EF75BC">
        <w:rPr>
          <w:lang w:val="en-GB"/>
        </w:rPr>
        <w:t>(</w:t>
      </w:r>
      <w:r>
        <w:rPr>
          <w:lang w:val="en-GB"/>
        </w:rPr>
        <w:t>hereinafter – the Service</w:t>
      </w:r>
      <w:r w:rsidRPr="00EF75BC">
        <w:rPr>
          <w:lang w:val="en-GB"/>
        </w:rPr>
        <w:t>)</w:t>
      </w:r>
      <w:r>
        <w:rPr>
          <w:lang w:val="en-GB"/>
        </w:rPr>
        <w:t xml:space="preserve"> </w:t>
      </w:r>
      <w:r w:rsidRPr="00EF75BC">
        <w:rPr>
          <w:lang w:val="en-GB"/>
        </w:rPr>
        <w:t>in accordance with the provisions of this</w:t>
      </w:r>
      <w:r>
        <w:rPr>
          <w:lang w:val="en-GB"/>
        </w:rPr>
        <w:t xml:space="preserve"> Contract, the Technical Specification (Annex 1 to the Contract), the </w:t>
      </w:r>
      <w:r w:rsidR="00DB6884">
        <w:rPr>
          <w:lang w:val="en-GB"/>
        </w:rPr>
        <w:t>Contracto</w:t>
      </w:r>
      <w:r>
        <w:rPr>
          <w:lang w:val="en-GB"/>
        </w:rPr>
        <w:t xml:space="preserve">r’s Technical </w:t>
      </w:r>
      <w:r w:rsidR="00E70DFB">
        <w:rPr>
          <w:lang w:val="en-GB"/>
        </w:rPr>
        <w:t>Tender</w:t>
      </w:r>
      <w:r>
        <w:rPr>
          <w:lang w:val="en-GB"/>
        </w:rPr>
        <w:t xml:space="preserve"> (Annex 2 to the Contract), and the </w:t>
      </w:r>
      <w:r w:rsidR="00DB6884">
        <w:rPr>
          <w:lang w:val="en-GB"/>
        </w:rPr>
        <w:t>Contracto</w:t>
      </w:r>
      <w:r>
        <w:rPr>
          <w:lang w:val="en-GB"/>
        </w:rPr>
        <w:t xml:space="preserve">r’s </w:t>
      </w:r>
      <w:r w:rsidR="00E70DFB">
        <w:rPr>
          <w:lang w:val="en-GB"/>
        </w:rPr>
        <w:t>F</w:t>
      </w:r>
      <w:r>
        <w:rPr>
          <w:lang w:val="en-GB"/>
        </w:rPr>
        <w:t xml:space="preserve">inancial </w:t>
      </w:r>
      <w:r w:rsidR="00E70DFB">
        <w:rPr>
          <w:lang w:val="en-GB"/>
        </w:rPr>
        <w:t>Tender</w:t>
      </w:r>
      <w:r>
        <w:rPr>
          <w:lang w:val="en-GB"/>
        </w:rPr>
        <w:t xml:space="preserve"> (Annex 3 to the Contract</w:t>
      </w:r>
      <w:r w:rsidR="004367C1" w:rsidRPr="00EF75BC">
        <w:rPr>
          <w:lang w:val="en-GB"/>
        </w:rPr>
        <w:t>)</w:t>
      </w:r>
      <w:r w:rsidR="0090421D" w:rsidRPr="00EF75BC">
        <w:rPr>
          <w:lang w:val="en-GB"/>
        </w:rPr>
        <w:t>.</w:t>
      </w:r>
    </w:p>
    <w:p w:rsidR="004367C1" w:rsidRPr="00E4037D" w:rsidRDefault="004367C1" w:rsidP="00A26D80">
      <w:pPr>
        <w:widowControl/>
        <w:tabs>
          <w:tab w:val="left" w:pos="567"/>
        </w:tabs>
        <w:spacing w:after="120"/>
        <w:ind w:left="480"/>
        <w:jc w:val="both"/>
        <w:rPr>
          <w:b/>
          <w:lang w:val="en-GB"/>
        </w:rPr>
      </w:pPr>
    </w:p>
    <w:p w:rsidR="004367C1" w:rsidRPr="00E4037D" w:rsidRDefault="00EF75BC" w:rsidP="00A26D80">
      <w:pPr>
        <w:widowControl/>
        <w:numPr>
          <w:ilvl w:val="0"/>
          <w:numId w:val="37"/>
        </w:numPr>
        <w:tabs>
          <w:tab w:val="left" w:pos="567"/>
          <w:tab w:val="num" w:pos="1800"/>
        </w:tabs>
        <w:autoSpaceDE/>
        <w:autoSpaceDN/>
        <w:adjustRightInd/>
        <w:jc w:val="center"/>
        <w:rPr>
          <w:b/>
          <w:lang w:val="en-GB"/>
        </w:rPr>
      </w:pPr>
      <w:r>
        <w:rPr>
          <w:b/>
          <w:lang w:val="en-GB"/>
        </w:rPr>
        <w:t>The Contract Documents</w:t>
      </w:r>
    </w:p>
    <w:p w:rsidR="00FE1BDF" w:rsidRPr="00E4037D" w:rsidRDefault="00FE1BDF" w:rsidP="00FE1BDF">
      <w:pPr>
        <w:widowControl/>
        <w:tabs>
          <w:tab w:val="left" w:pos="567"/>
          <w:tab w:val="num" w:pos="1800"/>
        </w:tabs>
        <w:autoSpaceDE/>
        <w:autoSpaceDN/>
        <w:adjustRightInd/>
        <w:ind w:left="480"/>
        <w:jc w:val="center"/>
        <w:rPr>
          <w:b/>
          <w:lang w:val="en-GB"/>
        </w:rPr>
      </w:pPr>
    </w:p>
    <w:p w:rsidR="004367C1" w:rsidRPr="00EF75BC" w:rsidRDefault="00EF75BC" w:rsidP="00EF75BC">
      <w:pPr>
        <w:numPr>
          <w:ilvl w:val="1"/>
          <w:numId w:val="37"/>
        </w:numPr>
        <w:tabs>
          <w:tab w:val="clear" w:pos="480"/>
        </w:tabs>
        <w:autoSpaceDE/>
        <w:autoSpaceDN/>
        <w:adjustRightInd/>
        <w:ind w:left="567" w:hanging="567"/>
        <w:jc w:val="both"/>
        <w:rPr>
          <w:lang w:val="en-GB"/>
        </w:rPr>
      </w:pPr>
      <w:r>
        <w:rPr>
          <w:lang w:val="en-GB"/>
        </w:rPr>
        <w:t xml:space="preserve">The Contract consists of the following documents, </w:t>
      </w:r>
      <w:r w:rsidRPr="00EF75BC">
        <w:rPr>
          <w:lang w:val="en-GB"/>
        </w:rPr>
        <w:t>which are to be considered an integral part</w:t>
      </w:r>
      <w:r>
        <w:rPr>
          <w:lang w:val="en-GB"/>
        </w:rPr>
        <w:t xml:space="preserve"> thereof</w:t>
      </w:r>
      <w:r w:rsidR="004367C1" w:rsidRPr="00EF75BC">
        <w:rPr>
          <w:lang w:val="en-GB"/>
        </w:rPr>
        <w:t>:</w:t>
      </w:r>
    </w:p>
    <w:p w:rsidR="004367C1" w:rsidRPr="00E4037D" w:rsidRDefault="00EF75BC" w:rsidP="00A26D80">
      <w:pPr>
        <w:numPr>
          <w:ilvl w:val="0"/>
          <w:numId w:val="29"/>
        </w:numPr>
        <w:tabs>
          <w:tab w:val="clear" w:pos="720"/>
          <w:tab w:val="left" w:pos="567"/>
          <w:tab w:val="num" w:pos="993"/>
        </w:tabs>
        <w:autoSpaceDE/>
        <w:autoSpaceDN/>
        <w:adjustRightInd/>
        <w:ind w:left="993"/>
        <w:rPr>
          <w:lang w:val="en-GB"/>
        </w:rPr>
      </w:pPr>
      <w:r>
        <w:rPr>
          <w:lang w:val="en-GB"/>
        </w:rPr>
        <w:t>The Contract terms</w:t>
      </w:r>
      <w:r w:rsidR="004367C1" w:rsidRPr="00E4037D">
        <w:rPr>
          <w:lang w:val="en-GB"/>
        </w:rPr>
        <w:t>;</w:t>
      </w:r>
    </w:p>
    <w:p w:rsidR="004367C1" w:rsidRPr="00E4037D" w:rsidRDefault="00090355" w:rsidP="00A26D80">
      <w:pPr>
        <w:numPr>
          <w:ilvl w:val="0"/>
          <w:numId w:val="29"/>
        </w:numPr>
        <w:tabs>
          <w:tab w:val="clear" w:pos="720"/>
          <w:tab w:val="left" w:pos="567"/>
          <w:tab w:val="num" w:pos="993"/>
        </w:tabs>
        <w:autoSpaceDE/>
        <w:autoSpaceDN/>
        <w:adjustRightInd/>
        <w:ind w:left="993"/>
        <w:rPr>
          <w:lang w:val="en-GB"/>
        </w:rPr>
      </w:pPr>
      <w:r>
        <w:rPr>
          <w:lang w:val="en-GB"/>
        </w:rPr>
        <w:t>Technical Specification</w:t>
      </w:r>
      <w:r w:rsidR="004367C1" w:rsidRPr="00E4037D">
        <w:rPr>
          <w:lang w:val="en-GB"/>
        </w:rPr>
        <w:t xml:space="preserve"> (</w:t>
      </w:r>
      <w:r w:rsidR="00EF75BC">
        <w:rPr>
          <w:lang w:val="en-GB"/>
        </w:rPr>
        <w:t>Annex 1 to the Contract</w:t>
      </w:r>
      <w:r w:rsidR="004367C1" w:rsidRPr="00E4037D">
        <w:rPr>
          <w:lang w:val="en-GB"/>
        </w:rPr>
        <w:t>);</w:t>
      </w:r>
    </w:p>
    <w:p w:rsidR="004367C1" w:rsidRPr="00E4037D" w:rsidRDefault="00EF75BC" w:rsidP="00A26D80">
      <w:pPr>
        <w:numPr>
          <w:ilvl w:val="0"/>
          <w:numId w:val="29"/>
        </w:numPr>
        <w:tabs>
          <w:tab w:val="clear" w:pos="720"/>
          <w:tab w:val="left" w:pos="567"/>
          <w:tab w:val="num" w:pos="993"/>
        </w:tabs>
        <w:autoSpaceDE/>
        <w:autoSpaceDN/>
        <w:adjustRightInd/>
        <w:ind w:left="993"/>
        <w:rPr>
          <w:lang w:val="en-GB"/>
        </w:rPr>
      </w:pPr>
      <w:r>
        <w:rPr>
          <w:lang w:val="en-GB"/>
        </w:rPr>
        <w:t xml:space="preserve">Technical </w:t>
      </w:r>
      <w:r w:rsidR="00BA3FFE">
        <w:rPr>
          <w:lang w:val="en-GB"/>
        </w:rPr>
        <w:t>Tender</w:t>
      </w:r>
      <w:r w:rsidR="004367C1" w:rsidRPr="00E4037D">
        <w:rPr>
          <w:lang w:val="en-GB"/>
        </w:rPr>
        <w:t xml:space="preserve"> (</w:t>
      </w:r>
      <w:r>
        <w:rPr>
          <w:lang w:val="en-GB"/>
        </w:rPr>
        <w:t>Annex 2 to the Contract</w:t>
      </w:r>
      <w:r w:rsidR="004367C1" w:rsidRPr="00E4037D">
        <w:rPr>
          <w:lang w:val="en-GB"/>
        </w:rPr>
        <w:t>)</w:t>
      </w:r>
    </w:p>
    <w:p w:rsidR="004367C1" w:rsidRPr="00E4037D" w:rsidRDefault="00BA3FFE" w:rsidP="00A26D80">
      <w:pPr>
        <w:numPr>
          <w:ilvl w:val="0"/>
          <w:numId w:val="29"/>
        </w:numPr>
        <w:tabs>
          <w:tab w:val="clear" w:pos="720"/>
          <w:tab w:val="left" w:pos="567"/>
          <w:tab w:val="num" w:pos="993"/>
        </w:tabs>
        <w:autoSpaceDE/>
        <w:autoSpaceDN/>
        <w:adjustRightInd/>
        <w:ind w:left="993"/>
        <w:rPr>
          <w:lang w:val="en-GB"/>
        </w:rPr>
      </w:pPr>
      <w:r>
        <w:rPr>
          <w:lang w:val="en-GB"/>
        </w:rPr>
        <w:t>Financial Tender</w:t>
      </w:r>
      <w:r w:rsidR="004367C1" w:rsidRPr="00E4037D">
        <w:rPr>
          <w:lang w:val="en-GB"/>
        </w:rPr>
        <w:t xml:space="preserve"> (</w:t>
      </w:r>
      <w:r w:rsidR="00EF75BC">
        <w:rPr>
          <w:lang w:val="en-GB"/>
        </w:rPr>
        <w:t>Annex 3 to the Contract</w:t>
      </w:r>
      <w:r w:rsidR="000261E7" w:rsidRPr="00E4037D">
        <w:rPr>
          <w:lang w:val="en-GB"/>
        </w:rPr>
        <w:t>).</w:t>
      </w:r>
    </w:p>
    <w:p w:rsidR="004367C1" w:rsidRPr="00E4037D" w:rsidRDefault="004367C1" w:rsidP="00A26D80">
      <w:pPr>
        <w:widowControl/>
        <w:tabs>
          <w:tab w:val="left" w:pos="567"/>
          <w:tab w:val="num" w:pos="1800"/>
        </w:tabs>
        <w:spacing w:after="120"/>
        <w:ind w:left="480"/>
        <w:rPr>
          <w:b/>
          <w:lang w:val="en-GB"/>
        </w:rPr>
      </w:pPr>
    </w:p>
    <w:p w:rsidR="004367C1" w:rsidRPr="00E4037D" w:rsidRDefault="00EF75BC" w:rsidP="00A26D80">
      <w:pPr>
        <w:widowControl/>
        <w:numPr>
          <w:ilvl w:val="0"/>
          <w:numId w:val="37"/>
        </w:numPr>
        <w:tabs>
          <w:tab w:val="left" w:pos="567"/>
        </w:tabs>
        <w:autoSpaceDE/>
        <w:autoSpaceDN/>
        <w:adjustRightInd/>
        <w:jc w:val="center"/>
        <w:rPr>
          <w:b/>
          <w:lang w:val="en-GB"/>
        </w:rPr>
      </w:pPr>
      <w:bookmarkStart w:id="32" w:name="_Toc48377882"/>
      <w:bookmarkStart w:id="33" w:name="_Toc89853614"/>
      <w:bookmarkStart w:id="34" w:name="_Toc90174191"/>
      <w:r>
        <w:rPr>
          <w:b/>
          <w:lang w:val="en-GB"/>
        </w:rPr>
        <w:t>The Contract Performance</w:t>
      </w:r>
      <w:bookmarkEnd w:id="32"/>
      <w:bookmarkEnd w:id="33"/>
      <w:bookmarkEnd w:id="34"/>
    </w:p>
    <w:p w:rsidR="004367C1" w:rsidRPr="00E4037D" w:rsidRDefault="004367C1" w:rsidP="00A26D80">
      <w:pPr>
        <w:tabs>
          <w:tab w:val="left" w:pos="567"/>
        </w:tabs>
        <w:rPr>
          <w:lang w:val="en-GB"/>
        </w:rPr>
      </w:pPr>
    </w:p>
    <w:p w:rsidR="00EF75BC" w:rsidRDefault="00EF75BC" w:rsidP="00A531A4">
      <w:pPr>
        <w:widowControl/>
        <w:numPr>
          <w:ilvl w:val="1"/>
          <w:numId w:val="37"/>
        </w:numPr>
        <w:tabs>
          <w:tab w:val="clear" w:pos="480"/>
        </w:tabs>
        <w:autoSpaceDE/>
        <w:autoSpaceDN/>
        <w:adjustRightInd/>
        <w:ind w:left="567" w:hanging="567"/>
        <w:jc w:val="both"/>
        <w:rPr>
          <w:lang w:val="en-GB"/>
        </w:rPr>
      </w:pPr>
      <w:r>
        <w:rPr>
          <w:lang w:val="en-GB"/>
        </w:rPr>
        <w:t xml:space="preserve">The </w:t>
      </w:r>
      <w:r w:rsidR="00DB6884">
        <w:rPr>
          <w:lang w:val="en-GB"/>
        </w:rPr>
        <w:t>Contracto</w:t>
      </w:r>
      <w:r w:rsidR="00BA3FFE">
        <w:rPr>
          <w:lang w:val="en-GB"/>
        </w:rPr>
        <w:t>r</w:t>
      </w:r>
      <w:r w:rsidR="005F5EBF">
        <w:rPr>
          <w:lang w:val="en-GB"/>
        </w:rPr>
        <w:t xml:space="preserve"> shall ensure timely, high-quality </w:t>
      </w:r>
      <w:r w:rsidR="005F5EBF" w:rsidRPr="005F5EBF">
        <w:rPr>
          <w:b/>
          <w:lang w:val="en-GB"/>
        </w:rPr>
        <w:t>Service</w:t>
      </w:r>
      <w:r w:rsidR="005F5EBF">
        <w:rPr>
          <w:b/>
          <w:lang w:val="en-GB"/>
        </w:rPr>
        <w:t>s</w:t>
      </w:r>
      <w:r w:rsidR="005F5EBF">
        <w:rPr>
          <w:lang w:val="en-GB"/>
        </w:rPr>
        <w:t xml:space="preserve"> in accordance with the provisions and deadlines </w:t>
      </w:r>
      <w:r w:rsidR="00090355">
        <w:rPr>
          <w:lang w:val="en-GB"/>
        </w:rPr>
        <w:t>provided for</w:t>
      </w:r>
      <w:r w:rsidR="005F5EBF">
        <w:rPr>
          <w:lang w:val="en-GB"/>
        </w:rPr>
        <w:t xml:space="preserve"> in this Contract and its annexes by </w:t>
      </w:r>
      <w:r w:rsidR="005F5EBF">
        <w:rPr>
          <w:b/>
          <w:lang w:val="en-GB"/>
        </w:rPr>
        <w:t>&lt;date</w:t>
      </w:r>
      <w:r w:rsidR="005F5EBF" w:rsidRPr="00E4037D">
        <w:rPr>
          <w:b/>
          <w:lang w:val="en-GB"/>
        </w:rPr>
        <w:t>&gt;</w:t>
      </w:r>
      <w:r w:rsidR="005F5EBF" w:rsidRPr="00E4037D">
        <w:rPr>
          <w:lang w:val="en-GB"/>
        </w:rPr>
        <w:t>.</w:t>
      </w:r>
    </w:p>
    <w:p w:rsidR="004367C1" w:rsidRPr="00FF6B12" w:rsidRDefault="005F5EBF" w:rsidP="00FF6B12">
      <w:pPr>
        <w:widowControl/>
        <w:numPr>
          <w:ilvl w:val="1"/>
          <w:numId w:val="37"/>
        </w:numPr>
        <w:tabs>
          <w:tab w:val="clear" w:pos="480"/>
        </w:tabs>
        <w:autoSpaceDE/>
        <w:autoSpaceDN/>
        <w:adjustRightInd/>
        <w:ind w:left="567" w:hanging="567"/>
        <w:jc w:val="both"/>
        <w:rPr>
          <w:lang w:val="en-GB"/>
        </w:rPr>
      </w:pPr>
      <w:r>
        <w:rPr>
          <w:lang w:val="en-GB"/>
        </w:rPr>
        <w:t xml:space="preserve">Deliverables (study results) </w:t>
      </w:r>
      <w:r w:rsidR="00FF6B12">
        <w:rPr>
          <w:lang w:val="en-GB"/>
        </w:rPr>
        <w:t xml:space="preserve">must be </w:t>
      </w:r>
      <w:r w:rsidR="00090355">
        <w:rPr>
          <w:lang w:val="en-GB"/>
        </w:rPr>
        <w:t>supplied</w:t>
      </w:r>
      <w:r w:rsidR="00FF6B12">
        <w:rPr>
          <w:lang w:val="en-GB"/>
        </w:rPr>
        <w:t xml:space="preserve"> to the </w:t>
      </w:r>
      <w:r w:rsidR="00BA3FFE" w:rsidRPr="00BA3FFE">
        <w:rPr>
          <w:lang w:val="en-GB"/>
        </w:rPr>
        <w:t xml:space="preserve">Contracting Authority </w:t>
      </w:r>
      <w:r w:rsidR="00FF6B12" w:rsidRPr="00FF6B12">
        <w:rPr>
          <w:lang w:val="en-GB"/>
        </w:rPr>
        <w:t>electronically</w:t>
      </w:r>
      <w:r w:rsidR="00FF6B12">
        <w:rPr>
          <w:lang w:val="en-GB"/>
        </w:rPr>
        <w:t>,</w:t>
      </w:r>
      <w:r w:rsidR="00FF6B12" w:rsidRPr="00FF6B12">
        <w:rPr>
          <w:lang w:val="en-GB"/>
        </w:rPr>
        <w:t xml:space="preserve"> on an external</w:t>
      </w:r>
      <w:r w:rsidR="00FF6B12">
        <w:rPr>
          <w:lang w:val="en-GB"/>
        </w:rPr>
        <w:t xml:space="preserve"> medium or sent via e-mail</w:t>
      </w:r>
      <w:r w:rsidR="000261E7" w:rsidRPr="00FF6B12">
        <w:rPr>
          <w:lang w:val="en-GB"/>
        </w:rPr>
        <w:t xml:space="preserve">. </w:t>
      </w:r>
    </w:p>
    <w:p w:rsidR="004367C1" w:rsidRPr="00E4037D" w:rsidRDefault="004367C1" w:rsidP="00A26D80">
      <w:pPr>
        <w:tabs>
          <w:tab w:val="left" w:pos="567"/>
        </w:tabs>
        <w:spacing w:after="120"/>
        <w:ind w:left="360"/>
        <w:jc w:val="center"/>
        <w:rPr>
          <w:lang w:val="en-GB"/>
        </w:rPr>
      </w:pPr>
    </w:p>
    <w:p w:rsidR="00EC4E31" w:rsidRPr="00E4037D" w:rsidRDefault="00EC4E31" w:rsidP="00A26D80">
      <w:pPr>
        <w:tabs>
          <w:tab w:val="left" w:pos="567"/>
        </w:tabs>
        <w:spacing w:after="120"/>
        <w:ind w:left="360"/>
        <w:jc w:val="center"/>
        <w:rPr>
          <w:lang w:val="en-GB"/>
        </w:rPr>
      </w:pPr>
    </w:p>
    <w:p w:rsidR="004367C1" w:rsidRPr="00E4037D" w:rsidRDefault="00FF6B12" w:rsidP="00A26D80">
      <w:pPr>
        <w:widowControl/>
        <w:numPr>
          <w:ilvl w:val="0"/>
          <w:numId w:val="37"/>
        </w:numPr>
        <w:tabs>
          <w:tab w:val="left" w:pos="567"/>
        </w:tabs>
        <w:autoSpaceDE/>
        <w:autoSpaceDN/>
        <w:adjustRightInd/>
        <w:jc w:val="center"/>
        <w:rPr>
          <w:b/>
          <w:lang w:val="en-GB"/>
        </w:rPr>
      </w:pPr>
      <w:r w:rsidRPr="00FF6B12">
        <w:rPr>
          <w:b/>
          <w:lang w:val="en-GB"/>
        </w:rPr>
        <w:t>The Contract Price and Payment Procedure</w:t>
      </w:r>
    </w:p>
    <w:p w:rsidR="004367C1" w:rsidRPr="00E4037D" w:rsidRDefault="004367C1" w:rsidP="00A26D80">
      <w:pPr>
        <w:tabs>
          <w:tab w:val="left" w:pos="567"/>
        </w:tabs>
        <w:rPr>
          <w:lang w:val="en-GB"/>
        </w:rPr>
      </w:pPr>
    </w:p>
    <w:p w:rsidR="004367C1" w:rsidRPr="00FF6B12" w:rsidRDefault="00FF6B12" w:rsidP="00FF6B12">
      <w:pPr>
        <w:numPr>
          <w:ilvl w:val="1"/>
          <w:numId w:val="37"/>
        </w:numPr>
        <w:tabs>
          <w:tab w:val="clear" w:pos="480"/>
        </w:tabs>
        <w:autoSpaceDE/>
        <w:autoSpaceDN/>
        <w:adjustRightInd/>
        <w:ind w:left="567" w:hanging="567"/>
        <w:jc w:val="both"/>
        <w:rPr>
          <w:lang w:val="en-GB"/>
        </w:rPr>
      </w:pPr>
      <w:r>
        <w:rPr>
          <w:lang w:val="en-GB"/>
        </w:rPr>
        <w:t>The price of the service</w:t>
      </w:r>
      <w:r w:rsidR="00090355">
        <w:rPr>
          <w:lang w:val="en-GB"/>
        </w:rPr>
        <w:t>s</w:t>
      </w:r>
      <w:r>
        <w:rPr>
          <w:lang w:val="en-GB"/>
        </w:rPr>
        <w:t xml:space="preserve"> paid by the </w:t>
      </w:r>
      <w:r w:rsidR="00BA3FFE" w:rsidRPr="00BA3FFE">
        <w:rPr>
          <w:lang w:val="en-GB"/>
        </w:rPr>
        <w:t xml:space="preserve">Contracting Authority </w:t>
      </w:r>
      <w:r>
        <w:rPr>
          <w:lang w:val="en-GB"/>
        </w:rPr>
        <w:t xml:space="preserve">to the </w:t>
      </w:r>
      <w:r w:rsidR="00DB6884">
        <w:rPr>
          <w:lang w:val="en-GB"/>
        </w:rPr>
        <w:t>Contracto</w:t>
      </w:r>
      <w:r w:rsidR="00BA3FFE">
        <w:rPr>
          <w:lang w:val="en-GB"/>
        </w:rPr>
        <w:t>r</w:t>
      </w:r>
      <w:r>
        <w:rPr>
          <w:lang w:val="en-GB"/>
        </w:rPr>
        <w:t xml:space="preserve">, including taxes, fees and any other necessary expenses, excluding VAT, </w:t>
      </w:r>
      <w:r w:rsidRPr="00E4037D">
        <w:rPr>
          <w:b/>
          <w:lang w:val="en-GB"/>
        </w:rPr>
        <w:t>EUR</w:t>
      </w:r>
      <w:r w:rsidRPr="00E4037D">
        <w:rPr>
          <w:lang w:val="en-GB"/>
        </w:rPr>
        <w:t xml:space="preserve"> </w:t>
      </w:r>
      <w:r>
        <w:rPr>
          <w:b/>
          <w:lang w:val="en-GB"/>
        </w:rPr>
        <w:t>&lt;amount</w:t>
      </w:r>
      <w:r w:rsidRPr="00E4037D">
        <w:rPr>
          <w:b/>
          <w:lang w:val="en-GB"/>
        </w:rPr>
        <w:t xml:space="preserve">&gt; </w:t>
      </w:r>
      <w:r w:rsidRPr="00E4037D">
        <w:rPr>
          <w:lang w:val="en-GB"/>
        </w:rPr>
        <w:t>(</w:t>
      </w:r>
      <w:r>
        <w:rPr>
          <w:lang w:val="en-GB"/>
        </w:rPr>
        <w:t>amount in words</w:t>
      </w:r>
      <w:r w:rsidRPr="00E4037D">
        <w:rPr>
          <w:lang w:val="en-GB"/>
        </w:rPr>
        <w:t xml:space="preserve">), </w:t>
      </w:r>
      <w:r>
        <w:rPr>
          <w:lang w:val="en-GB"/>
        </w:rPr>
        <w:t xml:space="preserve">where VAT is </w:t>
      </w:r>
      <w:r w:rsidRPr="00E4037D">
        <w:rPr>
          <w:b/>
          <w:lang w:val="en-GB"/>
        </w:rPr>
        <w:t>EUR</w:t>
      </w:r>
      <w:r w:rsidRPr="00E4037D">
        <w:rPr>
          <w:lang w:val="en-GB"/>
        </w:rPr>
        <w:t xml:space="preserve"> </w:t>
      </w:r>
      <w:r w:rsidRPr="00E4037D">
        <w:rPr>
          <w:b/>
          <w:lang w:val="en-GB"/>
        </w:rPr>
        <w:t>&lt;</w:t>
      </w:r>
      <w:r>
        <w:rPr>
          <w:b/>
          <w:lang w:val="en-GB"/>
        </w:rPr>
        <w:t>amount</w:t>
      </w:r>
      <w:r w:rsidRPr="00E4037D">
        <w:rPr>
          <w:b/>
          <w:lang w:val="en-GB"/>
        </w:rPr>
        <w:t xml:space="preserve">&gt; </w:t>
      </w:r>
      <w:r>
        <w:rPr>
          <w:lang w:val="en-GB"/>
        </w:rPr>
        <w:t>and the service price, including applicable VAT, shall be</w:t>
      </w:r>
      <w:r w:rsidRPr="00E4037D">
        <w:rPr>
          <w:lang w:val="en-GB"/>
        </w:rPr>
        <w:t xml:space="preserve"> </w:t>
      </w:r>
      <w:r w:rsidRPr="00E4037D">
        <w:rPr>
          <w:b/>
          <w:lang w:val="en-GB"/>
        </w:rPr>
        <w:t>EUR</w:t>
      </w:r>
      <w:r w:rsidRPr="00E4037D">
        <w:rPr>
          <w:lang w:val="en-GB"/>
        </w:rPr>
        <w:t xml:space="preserve"> </w:t>
      </w:r>
      <w:r w:rsidRPr="00E4037D">
        <w:rPr>
          <w:b/>
          <w:lang w:val="en-GB"/>
        </w:rPr>
        <w:t>&lt;</w:t>
      </w:r>
      <w:r>
        <w:rPr>
          <w:b/>
          <w:lang w:val="en-GB"/>
        </w:rPr>
        <w:t>amount</w:t>
      </w:r>
      <w:r w:rsidRPr="00E4037D">
        <w:rPr>
          <w:b/>
          <w:lang w:val="en-GB"/>
        </w:rPr>
        <w:t xml:space="preserve">&gt; </w:t>
      </w:r>
      <w:r w:rsidRPr="00E4037D">
        <w:rPr>
          <w:lang w:val="en-GB"/>
        </w:rPr>
        <w:t>(</w:t>
      </w:r>
      <w:r>
        <w:rPr>
          <w:lang w:val="en-GB"/>
        </w:rPr>
        <w:t>amount in words</w:t>
      </w:r>
      <w:r w:rsidRPr="00E4037D">
        <w:rPr>
          <w:lang w:val="en-GB"/>
        </w:rPr>
        <w:t>)</w:t>
      </w:r>
      <w:r>
        <w:rPr>
          <w:lang w:val="en-GB"/>
        </w:rPr>
        <w:t>, hereinafter referred to as the Contract Price</w:t>
      </w:r>
      <w:r w:rsidR="004367C1" w:rsidRPr="00FF6B12">
        <w:rPr>
          <w:lang w:val="en-GB"/>
        </w:rPr>
        <w:t>.</w:t>
      </w:r>
    </w:p>
    <w:p w:rsidR="004367C1" w:rsidRPr="00E4037D" w:rsidRDefault="004367C1" w:rsidP="00A26D80">
      <w:pPr>
        <w:tabs>
          <w:tab w:val="left" w:pos="567"/>
        </w:tabs>
        <w:jc w:val="both"/>
        <w:rPr>
          <w:lang w:val="en-GB"/>
        </w:rPr>
      </w:pPr>
    </w:p>
    <w:p w:rsidR="004367C1" w:rsidRPr="00E4037D" w:rsidRDefault="00FF6B12" w:rsidP="00A531A4">
      <w:pPr>
        <w:numPr>
          <w:ilvl w:val="1"/>
          <w:numId w:val="37"/>
        </w:numPr>
        <w:tabs>
          <w:tab w:val="clear" w:pos="480"/>
        </w:tabs>
        <w:autoSpaceDE/>
        <w:autoSpaceDN/>
        <w:adjustRightInd/>
        <w:ind w:left="567" w:hanging="567"/>
        <w:jc w:val="both"/>
        <w:rPr>
          <w:lang w:val="en-GB"/>
        </w:rPr>
      </w:pPr>
      <w:r>
        <w:rPr>
          <w:lang w:val="en-GB"/>
        </w:rPr>
        <w:t xml:space="preserve">The Contract Price shall be paid by the </w:t>
      </w:r>
      <w:r w:rsidR="00BA3FFE" w:rsidRPr="00BA3FFE">
        <w:rPr>
          <w:lang w:val="en-GB"/>
        </w:rPr>
        <w:t xml:space="preserve">Contracting Authority </w:t>
      </w:r>
      <w:r>
        <w:rPr>
          <w:lang w:val="en-GB"/>
        </w:rPr>
        <w:t xml:space="preserve">to the </w:t>
      </w:r>
      <w:r w:rsidR="00DB6884">
        <w:rPr>
          <w:lang w:val="en-GB"/>
        </w:rPr>
        <w:t>Contracto</w:t>
      </w:r>
      <w:r w:rsidR="00BA3FFE">
        <w:rPr>
          <w:lang w:val="en-GB"/>
        </w:rPr>
        <w:t>r</w:t>
      </w:r>
      <w:r>
        <w:rPr>
          <w:lang w:val="en-GB"/>
        </w:rPr>
        <w:t xml:space="preserve"> as follows</w:t>
      </w:r>
      <w:r w:rsidR="004367C1" w:rsidRPr="00E4037D">
        <w:rPr>
          <w:lang w:val="en-GB"/>
        </w:rPr>
        <w:t>:</w:t>
      </w:r>
    </w:p>
    <w:p w:rsidR="004367C1" w:rsidRPr="00E4037D" w:rsidRDefault="004367C1" w:rsidP="00A26D80">
      <w:pPr>
        <w:tabs>
          <w:tab w:val="left" w:pos="567"/>
        </w:tabs>
        <w:jc w:val="both"/>
        <w:rPr>
          <w:lang w:val="en-GB"/>
        </w:rPr>
      </w:pPr>
    </w:p>
    <w:p w:rsidR="000261E7" w:rsidRPr="00FF6B12" w:rsidRDefault="00F751B2" w:rsidP="00FF6B12">
      <w:pPr>
        <w:numPr>
          <w:ilvl w:val="0"/>
          <w:numId w:val="36"/>
        </w:numPr>
        <w:tabs>
          <w:tab w:val="clear" w:pos="720"/>
          <w:tab w:val="left" w:pos="567"/>
        </w:tabs>
        <w:autoSpaceDE/>
        <w:autoSpaceDN/>
        <w:adjustRightInd/>
        <w:jc w:val="both"/>
        <w:rPr>
          <w:color w:val="000000"/>
          <w:spacing w:val="-2"/>
          <w:lang w:val="en-GB"/>
        </w:rPr>
      </w:pPr>
      <w:r w:rsidRPr="00E4037D">
        <w:rPr>
          <w:color w:val="000000"/>
          <w:spacing w:val="-2"/>
          <w:lang w:val="en-GB"/>
        </w:rPr>
        <w:t xml:space="preserve"> </w:t>
      </w:r>
      <w:r w:rsidR="00FF6B12" w:rsidRPr="00FF6B12">
        <w:rPr>
          <w:color w:val="000000"/>
          <w:spacing w:val="-2"/>
          <w:lang w:val="en-GB"/>
        </w:rPr>
        <w:t>An advance payment of</w:t>
      </w:r>
      <w:r w:rsidR="00FF6B12">
        <w:rPr>
          <w:color w:val="000000"/>
          <w:spacing w:val="-2"/>
          <w:lang w:val="en-GB"/>
        </w:rPr>
        <w:t xml:space="preserve"> </w:t>
      </w:r>
      <w:r w:rsidR="009E051E" w:rsidRPr="00E4037D">
        <w:rPr>
          <w:b/>
          <w:color w:val="000000"/>
          <w:spacing w:val="-2"/>
          <w:lang w:val="en-GB"/>
        </w:rPr>
        <w:t>3</w:t>
      </w:r>
      <w:r w:rsidR="005F54D5" w:rsidRPr="00E4037D">
        <w:rPr>
          <w:b/>
          <w:color w:val="000000"/>
          <w:spacing w:val="-2"/>
          <w:lang w:val="en-GB"/>
        </w:rPr>
        <w:t>0%</w:t>
      </w:r>
      <w:r w:rsidR="005F54D5" w:rsidRPr="00E4037D">
        <w:rPr>
          <w:color w:val="000000"/>
          <w:spacing w:val="-2"/>
          <w:lang w:val="en-GB"/>
        </w:rPr>
        <w:t xml:space="preserve"> (</w:t>
      </w:r>
      <w:r w:rsidR="00BA3FFE">
        <w:rPr>
          <w:color w:val="000000"/>
          <w:spacing w:val="-2"/>
          <w:lang w:val="en-GB"/>
        </w:rPr>
        <w:t>thirt</w:t>
      </w:r>
      <w:r w:rsidR="00FF6B12">
        <w:rPr>
          <w:color w:val="000000"/>
          <w:spacing w:val="-2"/>
          <w:lang w:val="en-GB"/>
        </w:rPr>
        <w:t>y percent</w:t>
      </w:r>
      <w:r w:rsidR="005F54D5" w:rsidRPr="00E4037D">
        <w:rPr>
          <w:color w:val="000000"/>
          <w:spacing w:val="-2"/>
          <w:lang w:val="en-GB"/>
        </w:rPr>
        <w:t xml:space="preserve">) </w:t>
      </w:r>
      <w:r w:rsidR="00FF6B12">
        <w:rPr>
          <w:color w:val="000000"/>
          <w:spacing w:val="-2"/>
          <w:lang w:val="en-GB"/>
        </w:rPr>
        <w:t xml:space="preserve">of the Contract Price must be transferred within thirty (30) days after the signing of the Contract and the receipt of the </w:t>
      </w:r>
      <w:r w:rsidR="00DB6884">
        <w:rPr>
          <w:color w:val="000000"/>
          <w:spacing w:val="-2"/>
          <w:lang w:val="en-GB"/>
        </w:rPr>
        <w:t>Contracto</w:t>
      </w:r>
      <w:r w:rsidR="00FF6B12">
        <w:rPr>
          <w:color w:val="000000"/>
          <w:spacing w:val="-2"/>
          <w:lang w:val="en-GB"/>
        </w:rPr>
        <w:t>r’s invoice</w:t>
      </w:r>
      <w:r w:rsidR="005F54D5" w:rsidRPr="00FF6B12">
        <w:rPr>
          <w:color w:val="000000"/>
          <w:spacing w:val="-2"/>
          <w:lang w:val="en-GB"/>
        </w:rPr>
        <w:t>;</w:t>
      </w:r>
    </w:p>
    <w:p w:rsidR="00F751B2" w:rsidRPr="00E4037D" w:rsidRDefault="00F751B2" w:rsidP="00F751B2">
      <w:pPr>
        <w:tabs>
          <w:tab w:val="left" w:pos="567"/>
        </w:tabs>
        <w:autoSpaceDE/>
        <w:autoSpaceDN/>
        <w:adjustRightInd/>
        <w:ind w:left="720"/>
        <w:jc w:val="both"/>
        <w:rPr>
          <w:color w:val="000000"/>
          <w:spacing w:val="-2"/>
          <w:lang w:val="en-GB"/>
        </w:rPr>
      </w:pPr>
    </w:p>
    <w:p w:rsidR="004367C1" w:rsidRPr="003554E9" w:rsidRDefault="00B61FD7" w:rsidP="003554E9">
      <w:pPr>
        <w:numPr>
          <w:ilvl w:val="0"/>
          <w:numId w:val="36"/>
        </w:numPr>
        <w:tabs>
          <w:tab w:val="clear" w:pos="720"/>
          <w:tab w:val="left" w:pos="567"/>
        </w:tabs>
        <w:autoSpaceDE/>
        <w:autoSpaceDN/>
        <w:adjustRightInd/>
        <w:jc w:val="both"/>
        <w:rPr>
          <w:color w:val="000000"/>
          <w:spacing w:val="-2"/>
          <w:lang w:val="en-GB"/>
        </w:rPr>
      </w:pPr>
      <w:r w:rsidRPr="00E4037D">
        <w:rPr>
          <w:color w:val="000000"/>
          <w:spacing w:val="-2"/>
          <w:lang w:val="en-GB"/>
        </w:rPr>
        <w:t xml:space="preserve"> </w:t>
      </w:r>
      <w:r w:rsidR="00B5076F" w:rsidRPr="00E4037D">
        <w:rPr>
          <w:color w:val="000000"/>
          <w:spacing w:val="4"/>
          <w:lang w:val="en-GB"/>
        </w:rPr>
        <w:t xml:space="preserve"> </w:t>
      </w:r>
      <w:r w:rsidR="00FF6B12">
        <w:rPr>
          <w:color w:val="000000"/>
          <w:spacing w:val="4"/>
          <w:lang w:val="en-GB"/>
        </w:rPr>
        <w:t xml:space="preserve">The </w:t>
      </w:r>
      <w:r w:rsidR="00B06F6A" w:rsidRPr="00B06F6A">
        <w:rPr>
          <w:color w:val="000000"/>
          <w:spacing w:val="4"/>
          <w:lang w:val="en-GB"/>
        </w:rPr>
        <w:t xml:space="preserve">Contracting Authority </w:t>
      </w:r>
      <w:r w:rsidR="00FF6B12">
        <w:rPr>
          <w:color w:val="000000"/>
          <w:spacing w:val="4"/>
          <w:lang w:val="en-GB"/>
        </w:rPr>
        <w:t xml:space="preserve">shall make the final payment of </w:t>
      </w:r>
      <w:r w:rsidR="00FF6B12" w:rsidRPr="00E4037D">
        <w:rPr>
          <w:b/>
          <w:color w:val="000000"/>
          <w:spacing w:val="4"/>
          <w:lang w:val="en-GB"/>
        </w:rPr>
        <w:t>70% (</w:t>
      </w:r>
      <w:r w:rsidR="00FF6B12">
        <w:rPr>
          <w:b/>
          <w:color w:val="000000"/>
          <w:spacing w:val="4"/>
          <w:lang w:val="en-GB"/>
        </w:rPr>
        <w:t>seventy percent</w:t>
      </w:r>
      <w:r w:rsidR="00FF6B12" w:rsidRPr="00E4037D">
        <w:rPr>
          <w:b/>
          <w:color w:val="000000"/>
          <w:spacing w:val="4"/>
          <w:lang w:val="en-GB"/>
        </w:rPr>
        <w:t>)</w:t>
      </w:r>
      <w:r w:rsidR="00FF6B12" w:rsidRPr="00E4037D">
        <w:rPr>
          <w:color w:val="000000"/>
          <w:spacing w:val="4"/>
          <w:lang w:val="en-GB"/>
        </w:rPr>
        <w:t xml:space="preserve"> </w:t>
      </w:r>
      <w:r w:rsidR="00FF6B12">
        <w:rPr>
          <w:color w:val="000000"/>
          <w:spacing w:val="4"/>
          <w:lang w:val="en-GB"/>
        </w:rPr>
        <w:t xml:space="preserve">of the total Contract Price after receiving the full study results. The </w:t>
      </w:r>
      <w:r w:rsidR="005471D1" w:rsidRPr="005471D1">
        <w:rPr>
          <w:color w:val="000000"/>
          <w:spacing w:val="4"/>
          <w:lang w:val="en-GB"/>
        </w:rPr>
        <w:t xml:space="preserve">Contracting Authority </w:t>
      </w:r>
      <w:r w:rsidR="00FF6B12">
        <w:rPr>
          <w:color w:val="000000"/>
          <w:spacing w:val="4"/>
          <w:lang w:val="en-GB"/>
        </w:rPr>
        <w:t>shall make the payment wi</w:t>
      </w:r>
      <w:r w:rsidR="00090355">
        <w:rPr>
          <w:color w:val="000000"/>
          <w:spacing w:val="4"/>
          <w:lang w:val="en-GB"/>
        </w:rPr>
        <w:t>thin thirty (30) days after signing</w:t>
      </w:r>
      <w:r w:rsidR="00FF6B12">
        <w:rPr>
          <w:color w:val="000000"/>
          <w:spacing w:val="4"/>
          <w:lang w:val="en-GB"/>
        </w:rPr>
        <w:t xml:space="preserve"> the</w:t>
      </w:r>
      <w:r w:rsidR="003554E9">
        <w:rPr>
          <w:color w:val="000000"/>
          <w:spacing w:val="4"/>
          <w:lang w:val="en-GB"/>
        </w:rPr>
        <w:t xml:space="preserve"> transfer and acceptance certificate and </w:t>
      </w:r>
      <w:r w:rsidR="00090355">
        <w:rPr>
          <w:color w:val="000000"/>
          <w:spacing w:val="4"/>
          <w:lang w:val="en-GB"/>
        </w:rPr>
        <w:t xml:space="preserve">after </w:t>
      </w:r>
      <w:r w:rsidR="003554E9">
        <w:rPr>
          <w:color w:val="000000"/>
          <w:spacing w:val="-2"/>
          <w:lang w:val="en-GB"/>
        </w:rPr>
        <w:t xml:space="preserve">the receipt of the </w:t>
      </w:r>
      <w:r w:rsidR="00DB6884">
        <w:rPr>
          <w:color w:val="000000"/>
          <w:spacing w:val="-2"/>
          <w:lang w:val="en-GB"/>
        </w:rPr>
        <w:t>Contracto</w:t>
      </w:r>
      <w:r w:rsidR="003554E9">
        <w:rPr>
          <w:color w:val="000000"/>
          <w:spacing w:val="-2"/>
          <w:lang w:val="en-GB"/>
        </w:rPr>
        <w:t xml:space="preserve">r’s invoice, by transferring </w:t>
      </w:r>
      <w:r w:rsidR="00090355">
        <w:rPr>
          <w:color w:val="000000"/>
          <w:spacing w:val="-2"/>
          <w:lang w:val="en-GB"/>
        </w:rPr>
        <w:t xml:space="preserve">the </w:t>
      </w:r>
      <w:r w:rsidR="003554E9">
        <w:rPr>
          <w:color w:val="000000"/>
          <w:spacing w:val="-2"/>
          <w:lang w:val="en-GB"/>
        </w:rPr>
        <w:t>funds</w:t>
      </w:r>
      <w:r w:rsidR="00090355">
        <w:rPr>
          <w:color w:val="000000"/>
          <w:spacing w:val="-2"/>
          <w:lang w:val="en-GB"/>
        </w:rPr>
        <w:t xml:space="preserve"> to the bank account indicated i</w:t>
      </w:r>
      <w:r w:rsidR="003554E9">
        <w:rPr>
          <w:color w:val="000000"/>
          <w:spacing w:val="-2"/>
          <w:lang w:val="en-GB"/>
        </w:rPr>
        <w:t xml:space="preserve">n the </w:t>
      </w:r>
      <w:r w:rsidR="00DB6884">
        <w:rPr>
          <w:color w:val="000000"/>
          <w:spacing w:val="-2"/>
          <w:lang w:val="en-GB"/>
        </w:rPr>
        <w:t>Contracto</w:t>
      </w:r>
      <w:r w:rsidR="003554E9">
        <w:rPr>
          <w:color w:val="000000"/>
          <w:spacing w:val="-2"/>
          <w:lang w:val="en-GB"/>
        </w:rPr>
        <w:t>r’s invoice</w:t>
      </w:r>
      <w:r w:rsidR="004367C1" w:rsidRPr="003554E9">
        <w:rPr>
          <w:lang w:val="en-GB"/>
        </w:rPr>
        <w:t>.</w:t>
      </w:r>
    </w:p>
    <w:p w:rsidR="004367C1" w:rsidRPr="00E4037D" w:rsidRDefault="004367C1" w:rsidP="00A26D80">
      <w:pPr>
        <w:tabs>
          <w:tab w:val="left" w:pos="567"/>
        </w:tabs>
        <w:ind w:left="720"/>
        <w:jc w:val="both"/>
        <w:rPr>
          <w:color w:val="000000"/>
          <w:spacing w:val="-2"/>
          <w:lang w:val="en-GB"/>
        </w:rPr>
      </w:pPr>
    </w:p>
    <w:p w:rsidR="004367C1" w:rsidRPr="00E4037D" w:rsidRDefault="004367C1" w:rsidP="00A26D80">
      <w:pPr>
        <w:tabs>
          <w:tab w:val="num" w:pos="360"/>
          <w:tab w:val="left" w:pos="567"/>
          <w:tab w:val="num" w:pos="840"/>
        </w:tabs>
        <w:ind w:hanging="360"/>
        <w:jc w:val="both"/>
        <w:rPr>
          <w:lang w:val="en-GB"/>
        </w:rPr>
      </w:pPr>
    </w:p>
    <w:p w:rsidR="004367C1" w:rsidRPr="00E4037D" w:rsidRDefault="006C44D2" w:rsidP="00A26D80">
      <w:pPr>
        <w:widowControl/>
        <w:numPr>
          <w:ilvl w:val="0"/>
          <w:numId w:val="38"/>
        </w:numPr>
        <w:tabs>
          <w:tab w:val="left" w:pos="567"/>
        </w:tabs>
        <w:autoSpaceDE/>
        <w:autoSpaceDN/>
        <w:adjustRightInd/>
        <w:jc w:val="center"/>
        <w:rPr>
          <w:b/>
          <w:lang w:val="en-GB"/>
        </w:rPr>
      </w:pPr>
      <w:r>
        <w:rPr>
          <w:b/>
          <w:lang w:val="en-GB"/>
        </w:rPr>
        <w:t>Obligations, Rights and R</w:t>
      </w:r>
      <w:r w:rsidRPr="006C44D2">
        <w:rPr>
          <w:b/>
          <w:lang w:val="en-GB"/>
        </w:rPr>
        <w:t>espo</w:t>
      </w:r>
      <w:r>
        <w:rPr>
          <w:b/>
          <w:lang w:val="en-GB"/>
        </w:rPr>
        <w:t>nsibilities of the P</w:t>
      </w:r>
      <w:r w:rsidRPr="006C44D2">
        <w:rPr>
          <w:b/>
          <w:lang w:val="en-GB"/>
        </w:rPr>
        <w:t>arties</w:t>
      </w:r>
    </w:p>
    <w:p w:rsidR="004367C1" w:rsidRPr="00E4037D" w:rsidRDefault="004367C1" w:rsidP="00A26D80">
      <w:pPr>
        <w:tabs>
          <w:tab w:val="left" w:pos="567"/>
        </w:tabs>
        <w:rPr>
          <w:lang w:val="en-GB"/>
        </w:rPr>
      </w:pPr>
    </w:p>
    <w:p w:rsidR="00963036" w:rsidRDefault="00963036" w:rsidP="00A531A4">
      <w:pPr>
        <w:widowControl/>
        <w:numPr>
          <w:ilvl w:val="1"/>
          <w:numId w:val="38"/>
        </w:numPr>
        <w:tabs>
          <w:tab w:val="clear" w:pos="360"/>
        </w:tabs>
        <w:autoSpaceDE/>
        <w:autoSpaceDN/>
        <w:adjustRightInd/>
        <w:ind w:left="567" w:hanging="567"/>
        <w:jc w:val="both"/>
        <w:rPr>
          <w:lang w:val="en-GB"/>
        </w:rPr>
      </w:pPr>
      <w:r>
        <w:rPr>
          <w:lang w:val="en-GB"/>
        </w:rPr>
        <w:t>The</w:t>
      </w:r>
      <w:r w:rsidRPr="00963036">
        <w:rPr>
          <w:lang w:val="en-GB"/>
        </w:rPr>
        <w:t xml:space="preserve"> C</w:t>
      </w:r>
      <w:r>
        <w:rPr>
          <w:lang w:val="en-GB"/>
        </w:rPr>
        <w:t xml:space="preserve">ontractor undertakes to perform the </w:t>
      </w:r>
      <w:r w:rsidRPr="00963036">
        <w:rPr>
          <w:lang w:val="en-GB"/>
        </w:rPr>
        <w:t xml:space="preserve">services in accordance with </w:t>
      </w:r>
      <w:r w:rsidR="00090355">
        <w:rPr>
          <w:lang w:val="en-GB"/>
        </w:rPr>
        <w:t>the Technical S</w:t>
      </w:r>
      <w:r>
        <w:rPr>
          <w:lang w:val="en-GB"/>
        </w:rPr>
        <w:t>pecification included in Annex 1 to this Contract</w:t>
      </w:r>
      <w:r w:rsidRPr="00963036">
        <w:rPr>
          <w:lang w:val="en-GB"/>
        </w:rPr>
        <w:t>.</w:t>
      </w:r>
    </w:p>
    <w:p w:rsidR="004367C1" w:rsidRPr="001F3D23" w:rsidRDefault="00963036" w:rsidP="001F3D23">
      <w:pPr>
        <w:widowControl/>
        <w:numPr>
          <w:ilvl w:val="1"/>
          <w:numId w:val="38"/>
        </w:numPr>
        <w:tabs>
          <w:tab w:val="clear" w:pos="360"/>
        </w:tabs>
        <w:autoSpaceDE/>
        <w:autoSpaceDN/>
        <w:adjustRightInd/>
        <w:ind w:left="567" w:hanging="567"/>
        <w:jc w:val="both"/>
        <w:rPr>
          <w:lang w:val="en-GB"/>
        </w:rPr>
      </w:pPr>
      <w:r>
        <w:rPr>
          <w:lang w:val="en-GB"/>
        </w:rPr>
        <w:t>The</w:t>
      </w:r>
      <w:r w:rsidRPr="00963036">
        <w:rPr>
          <w:lang w:val="en-GB"/>
        </w:rPr>
        <w:t xml:space="preserve"> Contractor undertakes not to disclose </w:t>
      </w:r>
      <w:r w:rsidR="001F3D23">
        <w:rPr>
          <w:lang w:val="en-GB"/>
        </w:rPr>
        <w:t xml:space="preserve">the </w:t>
      </w:r>
      <w:r w:rsidRPr="00963036">
        <w:rPr>
          <w:lang w:val="en-GB"/>
        </w:rPr>
        <w:t>information</w:t>
      </w:r>
      <w:r>
        <w:rPr>
          <w:lang w:val="en-GB"/>
        </w:rPr>
        <w:t xml:space="preserve">, </w:t>
      </w:r>
      <w:r w:rsidRPr="00963036">
        <w:rPr>
          <w:lang w:val="en-GB"/>
        </w:rPr>
        <w:t xml:space="preserve">refrain from storing and not to transfer to </w:t>
      </w:r>
      <w:r w:rsidR="001F3D23">
        <w:rPr>
          <w:lang w:val="en-GB"/>
        </w:rPr>
        <w:t xml:space="preserve">any </w:t>
      </w:r>
      <w:r w:rsidRPr="00963036">
        <w:rPr>
          <w:lang w:val="en-GB"/>
        </w:rPr>
        <w:t xml:space="preserve">third parties </w:t>
      </w:r>
      <w:r w:rsidR="001F3D23">
        <w:rPr>
          <w:lang w:val="en-GB"/>
        </w:rPr>
        <w:t xml:space="preserve">any </w:t>
      </w:r>
      <w:r w:rsidRPr="00963036">
        <w:rPr>
          <w:lang w:val="en-GB"/>
        </w:rPr>
        <w:t>documents or copies thereof</w:t>
      </w:r>
      <w:r w:rsidR="001F3D23">
        <w:rPr>
          <w:lang w:val="en-GB"/>
        </w:rPr>
        <w:t>,</w:t>
      </w:r>
      <w:r w:rsidR="00090355">
        <w:rPr>
          <w:lang w:val="en-GB"/>
        </w:rPr>
        <w:t xml:space="preserve"> which have been</w:t>
      </w:r>
      <w:r w:rsidRPr="00963036">
        <w:rPr>
          <w:lang w:val="en-GB"/>
        </w:rPr>
        <w:t xml:space="preserve"> </w:t>
      </w:r>
      <w:r w:rsidR="001F3D23">
        <w:rPr>
          <w:lang w:val="en-GB"/>
        </w:rPr>
        <w:t xml:space="preserve">made </w:t>
      </w:r>
      <w:r w:rsidRPr="00963036">
        <w:rPr>
          <w:lang w:val="en-GB"/>
        </w:rPr>
        <w:t>available in connection with the performance of th</w:t>
      </w:r>
      <w:r w:rsidR="00090355">
        <w:rPr>
          <w:lang w:val="en-GB"/>
        </w:rPr>
        <w:t>is</w:t>
      </w:r>
      <w:r w:rsidRPr="00963036">
        <w:rPr>
          <w:lang w:val="en-GB"/>
        </w:rPr>
        <w:t xml:space="preserve"> Contract</w:t>
      </w:r>
      <w:r w:rsidR="004367C1" w:rsidRPr="001F3D23">
        <w:rPr>
          <w:lang w:val="en-GB"/>
        </w:rPr>
        <w:t>.</w:t>
      </w:r>
    </w:p>
    <w:p w:rsidR="004367C1" w:rsidRPr="00E4037D" w:rsidRDefault="001F3D23" w:rsidP="00A531A4">
      <w:pPr>
        <w:widowControl/>
        <w:numPr>
          <w:ilvl w:val="1"/>
          <w:numId w:val="38"/>
        </w:numPr>
        <w:tabs>
          <w:tab w:val="clear" w:pos="360"/>
        </w:tabs>
        <w:autoSpaceDE/>
        <w:autoSpaceDN/>
        <w:adjustRightInd/>
        <w:ind w:left="567" w:hanging="567"/>
        <w:jc w:val="both"/>
        <w:rPr>
          <w:lang w:val="en-GB"/>
        </w:rPr>
      </w:pPr>
      <w:r>
        <w:rPr>
          <w:lang w:val="en-GB"/>
        </w:rPr>
        <w:t xml:space="preserve">The </w:t>
      </w:r>
      <w:r w:rsidR="000F2569" w:rsidRPr="000F2569">
        <w:rPr>
          <w:lang w:val="en-GB"/>
        </w:rPr>
        <w:t xml:space="preserve">Contracting Authority </w:t>
      </w:r>
      <w:r>
        <w:rPr>
          <w:lang w:val="en-GB"/>
        </w:rPr>
        <w:t>undertakes</w:t>
      </w:r>
      <w:r w:rsidR="004367C1" w:rsidRPr="00E4037D">
        <w:rPr>
          <w:lang w:val="en-GB"/>
        </w:rPr>
        <w:t>:</w:t>
      </w:r>
    </w:p>
    <w:p w:rsidR="00055389" w:rsidRPr="00E4037D" w:rsidRDefault="001F3D23" w:rsidP="00A531A4">
      <w:pPr>
        <w:widowControl/>
        <w:numPr>
          <w:ilvl w:val="2"/>
          <w:numId w:val="38"/>
        </w:numPr>
        <w:tabs>
          <w:tab w:val="left" w:pos="2410"/>
          <w:tab w:val="left" w:pos="3261"/>
          <w:tab w:val="left" w:pos="3828"/>
        </w:tabs>
        <w:autoSpaceDE/>
        <w:autoSpaceDN/>
        <w:adjustRightInd/>
        <w:jc w:val="both"/>
        <w:rPr>
          <w:lang w:val="en-GB"/>
        </w:rPr>
      </w:pPr>
      <w:r>
        <w:rPr>
          <w:lang w:val="en-GB"/>
        </w:rPr>
        <w:t>To send a sample to the Contractor for testing</w:t>
      </w:r>
      <w:r w:rsidR="00055389" w:rsidRPr="00E4037D">
        <w:rPr>
          <w:lang w:val="en-GB"/>
        </w:rPr>
        <w:t>;</w:t>
      </w:r>
    </w:p>
    <w:p w:rsidR="001F3D23" w:rsidRDefault="001F3D23" w:rsidP="00A531A4">
      <w:pPr>
        <w:widowControl/>
        <w:numPr>
          <w:ilvl w:val="2"/>
          <w:numId w:val="38"/>
        </w:numPr>
        <w:tabs>
          <w:tab w:val="left" w:pos="2410"/>
          <w:tab w:val="left" w:pos="3261"/>
          <w:tab w:val="left" w:pos="3828"/>
        </w:tabs>
        <w:autoSpaceDE/>
        <w:autoSpaceDN/>
        <w:adjustRightInd/>
        <w:jc w:val="both"/>
        <w:rPr>
          <w:lang w:val="en-GB"/>
        </w:rPr>
      </w:pPr>
      <w:r>
        <w:rPr>
          <w:lang w:val="en-GB"/>
        </w:rPr>
        <w:t xml:space="preserve">To pay in accordance with </w:t>
      </w:r>
      <w:r w:rsidRPr="001F3D23">
        <w:rPr>
          <w:lang w:val="en-GB"/>
        </w:rPr>
        <w:t>the procedures</w:t>
      </w:r>
      <w:r>
        <w:rPr>
          <w:lang w:val="en-GB"/>
        </w:rPr>
        <w:t xml:space="preserve"> set out in Chapter 4 of the Contract;</w:t>
      </w:r>
    </w:p>
    <w:p w:rsidR="004367C1" w:rsidRPr="001F3D23" w:rsidRDefault="001F3D23" w:rsidP="001F3D23">
      <w:pPr>
        <w:widowControl/>
        <w:numPr>
          <w:ilvl w:val="2"/>
          <w:numId w:val="38"/>
        </w:numPr>
        <w:tabs>
          <w:tab w:val="left" w:pos="2410"/>
          <w:tab w:val="left" w:pos="3261"/>
          <w:tab w:val="left" w:pos="3828"/>
        </w:tabs>
        <w:autoSpaceDE/>
        <w:autoSpaceDN/>
        <w:adjustRightInd/>
        <w:jc w:val="both"/>
        <w:rPr>
          <w:lang w:val="en-GB"/>
        </w:rPr>
      </w:pPr>
      <w:r w:rsidRPr="001F3D23">
        <w:rPr>
          <w:lang w:val="en-GB"/>
        </w:rPr>
        <w:t xml:space="preserve">Within its capabilities, provide the Contractor with all the information requested by the Contractor </w:t>
      </w:r>
      <w:r>
        <w:rPr>
          <w:lang w:val="en-GB"/>
        </w:rPr>
        <w:t xml:space="preserve">and </w:t>
      </w:r>
      <w:r w:rsidRPr="001F3D23">
        <w:rPr>
          <w:lang w:val="en-GB"/>
        </w:rPr>
        <w:t xml:space="preserve">directly necessary for the execution of the Contract, as well as </w:t>
      </w:r>
      <w:r w:rsidR="00090355">
        <w:rPr>
          <w:lang w:val="en-GB"/>
        </w:rPr>
        <w:t xml:space="preserve">the </w:t>
      </w:r>
      <w:r w:rsidRPr="001F3D23">
        <w:rPr>
          <w:lang w:val="en-GB"/>
        </w:rPr>
        <w:t xml:space="preserve">information which the </w:t>
      </w:r>
      <w:r w:rsidR="00013586" w:rsidRPr="00013586">
        <w:rPr>
          <w:lang w:val="en-GB"/>
        </w:rPr>
        <w:t xml:space="preserve">Contracting Authority </w:t>
      </w:r>
      <w:r w:rsidRPr="001F3D23">
        <w:rPr>
          <w:lang w:val="en-GB"/>
        </w:rPr>
        <w:t>or the Contractor considers necessary to</w:t>
      </w:r>
      <w:r>
        <w:rPr>
          <w:lang w:val="en-GB"/>
        </w:rPr>
        <w:t xml:space="preserve"> facilitate</w:t>
      </w:r>
      <w:r w:rsidRPr="001F3D23">
        <w:rPr>
          <w:lang w:val="en-GB"/>
        </w:rPr>
        <w:t xml:space="preserve"> the performance of the Contract</w:t>
      </w:r>
      <w:r w:rsidR="004367C1" w:rsidRPr="001F3D23">
        <w:rPr>
          <w:lang w:val="en-GB"/>
        </w:rPr>
        <w:t>.</w:t>
      </w:r>
    </w:p>
    <w:p w:rsidR="001F3D23" w:rsidRDefault="001F3D23" w:rsidP="00A531A4">
      <w:pPr>
        <w:widowControl/>
        <w:numPr>
          <w:ilvl w:val="1"/>
          <w:numId w:val="38"/>
        </w:numPr>
        <w:tabs>
          <w:tab w:val="clear" w:pos="360"/>
        </w:tabs>
        <w:autoSpaceDE/>
        <w:autoSpaceDN/>
        <w:adjustRightInd/>
        <w:ind w:left="567" w:hanging="567"/>
        <w:jc w:val="both"/>
        <w:rPr>
          <w:lang w:val="en-GB"/>
        </w:rPr>
      </w:pPr>
      <w:r w:rsidRPr="001F3D23">
        <w:rPr>
          <w:lang w:val="en-GB"/>
        </w:rPr>
        <w:t>In the event that</w:t>
      </w:r>
      <w:r>
        <w:rPr>
          <w:lang w:val="en-GB"/>
        </w:rPr>
        <w:t xml:space="preserve"> the Contractor fails to fulfil its obligations within the deadlines</w:t>
      </w:r>
      <w:r w:rsidRPr="001F3D23">
        <w:rPr>
          <w:lang w:val="en-GB"/>
        </w:rPr>
        <w:t xml:space="preserve"> </w:t>
      </w:r>
      <w:r w:rsidR="00090355">
        <w:rPr>
          <w:lang w:val="en-GB"/>
        </w:rPr>
        <w:t>provided for in this</w:t>
      </w:r>
      <w:r>
        <w:rPr>
          <w:lang w:val="en-GB"/>
        </w:rPr>
        <w:t xml:space="preserve"> Contract, it must</w:t>
      </w:r>
      <w:r w:rsidRPr="001F3D23">
        <w:rPr>
          <w:lang w:val="en-GB"/>
        </w:rPr>
        <w:t xml:space="preserve"> pay the Contractor a penalty of 0.1% of the Contract </w:t>
      </w:r>
      <w:r>
        <w:rPr>
          <w:lang w:val="en-GB"/>
        </w:rPr>
        <w:t>Price</w:t>
      </w:r>
      <w:r w:rsidRPr="001F3D23">
        <w:rPr>
          <w:lang w:val="en-GB"/>
        </w:rPr>
        <w:t xml:space="preserve"> for each day delayed, but not more than 10% of the Order amount.</w:t>
      </w:r>
    </w:p>
    <w:p w:rsidR="001F3D23" w:rsidRDefault="001F3D23" w:rsidP="00A531A4">
      <w:pPr>
        <w:widowControl/>
        <w:numPr>
          <w:ilvl w:val="1"/>
          <w:numId w:val="38"/>
        </w:numPr>
        <w:tabs>
          <w:tab w:val="clear" w:pos="360"/>
        </w:tabs>
        <w:autoSpaceDE/>
        <w:autoSpaceDN/>
        <w:adjustRightInd/>
        <w:ind w:left="567" w:hanging="567"/>
        <w:jc w:val="both"/>
        <w:rPr>
          <w:lang w:val="en-GB"/>
        </w:rPr>
      </w:pPr>
      <w:r>
        <w:rPr>
          <w:lang w:val="en-GB"/>
        </w:rPr>
        <w:t>I</w:t>
      </w:r>
      <w:r w:rsidRPr="001F3D23">
        <w:rPr>
          <w:lang w:val="en-GB"/>
        </w:rPr>
        <w:t xml:space="preserve">n the event that the </w:t>
      </w:r>
      <w:r w:rsidR="00013586" w:rsidRPr="00013586">
        <w:rPr>
          <w:lang w:val="en-GB"/>
        </w:rPr>
        <w:t xml:space="preserve">Contracting Authority </w:t>
      </w:r>
      <w:r w:rsidRPr="001F3D23">
        <w:rPr>
          <w:lang w:val="en-GB"/>
        </w:rPr>
        <w:t>fails to pay the Contractor within the</w:t>
      </w:r>
      <w:r w:rsidR="00090355">
        <w:rPr>
          <w:lang w:val="en-GB"/>
        </w:rPr>
        <w:t xml:space="preserve"> time limits provided for in this</w:t>
      </w:r>
      <w:r w:rsidRPr="001F3D23">
        <w:rPr>
          <w:lang w:val="en-GB"/>
        </w:rPr>
        <w:t xml:space="preserve"> </w:t>
      </w:r>
      <w:r>
        <w:rPr>
          <w:lang w:val="en-GB"/>
        </w:rPr>
        <w:t>Contract</w:t>
      </w:r>
      <w:r w:rsidRPr="001F3D23">
        <w:rPr>
          <w:lang w:val="en-GB"/>
        </w:rPr>
        <w:t xml:space="preserve">, it shall pay the Contractor a penalty of 0.1% of the amount not paid </w:t>
      </w:r>
      <w:r>
        <w:rPr>
          <w:lang w:val="en-GB"/>
        </w:rPr>
        <w:t>on</w:t>
      </w:r>
      <w:r w:rsidRPr="001F3D23">
        <w:rPr>
          <w:lang w:val="en-GB"/>
        </w:rPr>
        <w:t xml:space="preserve"> time, for each day delayed, but not</w:t>
      </w:r>
      <w:r w:rsidR="00090355">
        <w:rPr>
          <w:lang w:val="en-GB"/>
        </w:rPr>
        <w:t xml:space="preserve"> more than 10% of the Contract p</w:t>
      </w:r>
      <w:r w:rsidRPr="001F3D23">
        <w:rPr>
          <w:lang w:val="en-GB"/>
        </w:rPr>
        <w:t>rice.</w:t>
      </w:r>
    </w:p>
    <w:p w:rsidR="004367C1" w:rsidRPr="005702D0" w:rsidRDefault="001F3D23" w:rsidP="005702D0">
      <w:pPr>
        <w:widowControl/>
        <w:numPr>
          <w:ilvl w:val="1"/>
          <w:numId w:val="38"/>
        </w:numPr>
        <w:tabs>
          <w:tab w:val="clear" w:pos="360"/>
        </w:tabs>
        <w:autoSpaceDE/>
        <w:autoSpaceDN/>
        <w:adjustRightInd/>
        <w:ind w:left="567" w:hanging="567"/>
        <w:jc w:val="both"/>
        <w:rPr>
          <w:lang w:val="en-GB"/>
        </w:rPr>
      </w:pPr>
      <w:r>
        <w:rPr>
          <w:lang w:val="en-GB"/>
        </w:rPr>
        <w:t>The</w:t>
      </w:r>
      <w:r w:rsidR="005702D0">
        <w:rPr>
          <w:lang w:val="en-GB"/>
        </w:rPr>
        <w:t xml:space="preserve"> </w:t>
      </w:r>
      <w:r w:rsidR="00013586" w:rsidRPr="00013586">
        <w:rPr>
          <w:lang w:val="en-GB"/>
        </w:rPr>
        <w:t xml:space="preserve">Contracting Authority </w:t>
      </w:r>
      <w:r w:rsidR="005702D0">
        <w:rPr>
          <w:lang w:val="en-GB"/>
        </w:rPr>
        <w:t xml:space="preserve">shall appoint a person responsible for the performance of obligations under the Contract (hereinafter ‘the </w:t>
      </w:r>
      <w:r w:rsidR="00013586">
        <w:rPr>
          <w:lang w:val="en-GB"/>
        </w:rPr>
        <w:t xml:space="preserve">Contracting Authority’s </w:t>
      </w:r>
      <w:r w:rsidR="005702D0">
        <w:rPr>
          <w:lang w:val="en-GB"/>
        </w:rPr>
        <w:t>contact person’</w:t>
      </w:r>
      <w:r w:rsidR="004367C1" w:rsidRPr="005702D0">
        <w:rPr>
          <w:lang w:val="en-GB"/>
        </w:rPr>
        <w:t xml:space="preserve">) </w:t>
      </w:r>
      <w:r w:rsidR="00A26D80" w:rsidRPr="005702D0">
        <w:rPr>
          <w:b/>
          <w:spacing w:val="6"/>
          <w:lang w:val="en-GB"/>
        </w:rPr>
        <w:t>&lt;</w:t>
      </w:r>
      <w:r w:rsidR="005702D0">
        <w:rPr>
          <w:b/>
          <w:i/>
          <w:spacing w:val="6"/>
          <w:lang w:val="en-GB"/>
        </w:rPr>
        <w:t>name surname</w:t>
      </w:r>
      <w:r w:rsidR="00A26D80" w:rsidRPr="005702D0">
        <w:rPr>
          <w:b/>
          <w:spacing w:val="6"/>
          <w:lang w:val="en-GB"/>
        </w:rPr>
        <w:t>&gt;</w:t>
      </w:r>
      <w:r w:rsidR="005702D0">
        <w:rPr>
          <w:spacing w:val="6"/>
          <w:lang w:val="en-GB"/>
        </w:rPr>
        <w:t>, phone</w:t>
      </w:r>
      <w:r w:rsidR="00A26D80" w:rsidRPr="005702D0">
        <w:rPr>
          <w:spacing w:val="6"/>
          <w:lang w:val="en-GB"/>
        </w:rPr>
        <w:t xml:space="preserve"> </w:t>
      </w:r>
      <w:r w:rsidR="00A26D80" w:rsidRPr="005702D0">
        <w:rPr>
          <w:b/>
          <w:spacing w:val="6"/>
          <w:lang w:val="en-GB"/>
        </w:rPr>
        <w:t>&lt;</w:t>
      </w:r>
      <w:r w:rsidR="005702D0">
        <w:rPr>
          <w:b/>
          <w:i/>
          <w:spacing w:val="6"/>
          <w:lang w:val="en-GB"/>
        </w:rPr>
        <w:t>phone number</w:t>
      </w:r>
      <w:r w:rsidR="00A26D80" w:rsidRPr="005702D0">
        <w:rPr>
          <w:b/>
          <w:spacing w:val="6"/>
          <w:lang w:val="en-GB"/>
        </w:rPr>
        <w:t>&gt;</w:t>
      </w:r>
      <w:r w:rsidR="005702D0">
        <w:rPr>
          <w:spacing w:val="6"/>
          <w:lang w:val="en-GB"/>
        </w:rPr>
        <w:t>, e-mail</w:t>
      </w:r>
      <w:r w:rsidR="00A26D80" w:rsidRPr="005702D0">
        <w:rPr>
          <w:spacing w:val="6"/>
          <w:lang w:val="en-GB"/>
        </w:rPr>
        <w:t xml:space="preserve">: </w:t>
      </w:r>
      <w:r w:rsidR="00A26D80" w:rsidRPr="005702D0">
        <w:rPr>
          <w:b/>
          <w:i/>
          <w:spacing w:val="6"/>
          <w:lang w:val="en-GB"/>
        </w:rPr>
        <w:t>&lt;e-</w:t>
      </w:r>
      <w:r w:rsidR="005702D0">
        <w:rPr>
          <w:b/>
          <w:i/>
          <w:spacing w:val="6"/>
          <w:lang w:val="en-GB"/>
        </w:rPr>
        <w:t>mail address</w:t>
      </w:r>
      <w:r w:rsidR="00A26D80" w:rsidRPr="005702D0">
        <w:rPr>
          <w:b/>
          <w:i/>
          <w:spacing w:val="6"/>
          <w:lang w:val="en-GB"/>
        </w:rPr>
        <w:t>&gt;</w:t>
      </w:r>
      <w:r w:rsidR="004367C1" w:rsidRPr="005702D0">
        <w:rPr>
          <w:lang w:val="en-GB"/>
        </w:rPr>
        <w:t>.</w:t>
      </w:r>
    </w:p>
    <w:p w:rsidR="004367C1" w:rsidRPr="00DC473F" w:rsidRDefault="005702D0" w:rsidP="00DC473F">
      <w:pPr>
        <w:widowControl/>
        <w:numPr>
          <w:ilvl w:val="1"/>
          <w:numId w:val="38"/>
        </w:numPr>
        <w:tabs>
          <w:tab w:val="clear" w:pos="360"/>
        </w:tabs>
        <w:autoSpaceDE/>
        <w:autoSpaceDN/>
        <w:adjustRightInd/>
        <w:ind w:left="567" w:hanging="567"/>
        <w:jc w:val="both"/>
        <w:rPr>
          <w:lang w:val="en-GB"/>
        </w:rPr>
      </w:pPr>
      <w:r>
        <w:rPr>
          <w:lang w:val="en-GB"/>
        </w:rPr>
        <w:t>The Contractor shall appoint</w:t>
      </w:r>
      <w:r w:rsidR="00DC473F">
        <w:rPr>
          <w:lang w:val="en-GB"/>
        </w:rPr>
        <w:t xml:space="preserve"> a person responsible for the performance of obligations under the Contract (hereinafter ‘the Contractor’s contact person’</w:t>
      </w:r>
      <w:r w:rsidR="00DC473F" w:rsidRPr="005702D0">
        <w:rPr>
          <w:lang w:val="en-GB"/>
        </w:rPr>
        <w:t xml:space="preserve">) </w:t>
      </w:r>
      <w:r w:rsidR="00DC473F" w:rsidRPr="005702D0">
        <w:rPr>
          <w:b/>
          <w:spacing w:val="6"/>
          <w:lang w:val="en-GB"/>
        </w:rPr>
        <w:t>&lt;</w:t>
      </w:r>
      <w:r w:rsidR="00DC473F">
        <w:rPr>
          <w:b/>
          <w:i/>
          <w:spacing w:val="6"/>
          <w:lang w:val="en-GB"/>
        </w:rPr>
        <w:t>name surname</w:t>
      </w:r>
      <w:r w:rsidR="00DC473F" w:rsidRPr="005702D0">
        <w:rPr>
          <w:b/>
          <w:spacing w:val="6"/>
          <w:lang w:val="en-GB"/>
        </w:rPr>
        <w:t>&gt;</w:t>
      </w:r>
      <w:r w:rsidR="00DC473F">
        <w:rPr>
          <w:spacing w:val="6"/>
          <w:lang w:val="en-GB"/>
        </w:rPr>
        <w:t>, phone</w:t>
      </w:r>
      <w:r w:rsidR="00DC473F" w:rsidRPr="005702D0">
        <w:rPr>
          <w:spacing w:val="6"/>
          <w:lang w:val="en-GB"/>
        </w:rPr>
        <w:t xml:space="preserve"> </w:t>
      </w:r>
      <w:r w:rsidR="00DC473F" w:rsidRPr="005702D0">
        <w:rPr>
          <w:b/>
          <w:spacing w:val="6"/>
          <w:lang w:val="en-GB"/>
        </w:rPr>
        <w:t>&lt;</w:t>
      </w:r>
      <w:r w:rsidR="00DC473F">
        <w:rPr>
          <w:b/>
          <w:i/>
          <w:spacing w:val="6"/>
          <w:lang w:val="en-GB"/>
        </w:rPr>
        <w:t>phone number</w:t>
      </w:r>
      <w:r w:rsidR="00DC473F" w:rsidRPr="005702D0">
        <w:rPr>
          <w:b/>
          <w:spacing w:val="6"/>
          <w:lang w:val="en-GB"/>
        </w:rPr>
        <w:t>&gt;</w:t>
      </w:r>
      <w:r w:rsidR="00DC473F">
        <w:rPr>
          <w:spacing w:val="6"/>
          <w:lang w:val="en-GB"/>
        </w:rPr>
        <w:t>, e-mail</w:t>
      </w:r>
      <w:r w:rsidR="00DC473F" w:rsidRPr="005702D0">
        <w:rPr>
          <w:spacing w:val="6"/>
          <w:lang w:val="en-GB"/>
        </w:rPr>
        <w:t xml:space="preserve">: </w:t>
      </w:r>
      <w:r w:rsidR="00DC473F" w:rsidRPr="005702D0">
        <w:rPr>
          <w:b/>
          <w:i/>
          <w:spacing w:val="6"/>
          <w:lang w:val="en-GB"/>
        </w:rPr>
        <w:t>&lt;e-</w:t>
      </w:r>
      <w:r w:rsidR="00DC473F">
        <w:rPr>
          <w:b/>
          <w:i/>
          <w:spacing w:val="6"/>
          <w:lang w:val="en-GB"/>
        </w:rPr>
        <w:t>mail address</w:t>
      </w:r>
      <w:r w:rsidR="00DC473F" w:rsidRPr="005702D0">
        <w:rPr>
          <w:b/>
          <w:i/>
          <w:spacing w:val="6"/>
          <w:lang w:val="en-GB"/>
        </w:rPr>
        <w:t>&gt;</w:t>
      </w:r>
      <w:r w:rsidR="004367C1" w:rsidRPr="00DC473F">
        <w:rPr>
          <w:lang w:val="en-GB"/>
        </w:rPr>
        <w:t>.</w:t>
      </w:r>
    </w:p>
    <w:p w:rsidR="004367C1" w:rsidRPr="00E4037D" w:rsidRDefault="004367C1" w:rsidP="004367C1">
      <w:pPr>
        <w:jc w:val="both"/>
        <w:rPr>
          <w:lang w:val="en-GB"/>
        </w:rPr>
      </w:pPr>
    </w:p>
    <w:p w:rsidR="004367C1" w:rsidRPr="00E4037D" w:rsidRDefault="004367C1" w:rsidP="00A26D80">
      <w:pPr>
        <w:tabs>
          <w:tab w:val="num" w:pos="709"/>
        </w:tabs>
        <w:jc w:val="both"/>
        <w:rPr>
          <w:lang w:val="en-GB"/>
        </w:rPr>
      </w:pPr>
    </w:p>
    <w:p w:rsidR="004367C1" w:rsidRPr="00E4037D" w:rsidRDefault="00DC473F" w:rsidP="00A26D80">
      <w:pPr>
        <w:widowControl/>
        <w:numPr>
          <w:ilvl w:val="0"/>
          <w:numId w:val="39"/>
        </w:numPr>
        <w:tabs>
          <w:tab w:val="num" w:pos="709"/>
        </w:tabs>
        <w:autoSpaceDE/>
        <w:autoSpaceDN/>
        <w:adjustRightInd/>
        <w:jc w:val="center"/>
        <w:rPr>
          <w:b/>
          <w:lang w:val="en-GB"/>
        </w:rPr>
      </w:pPr>
      <w:bookmarkStart w:id="35" w:name="_Toc48377889"/>
      <w:bookmarkStart w:id="36" w:name="_Toc89853620"/>
      <w:bookmarkStart w:id="37" w:name="_Toc90174197"/>
      <w:r>
        <w:rPr>
          <w:b/>
          <w:lang w:val="en-GB"/>
        </w:rPr>
        <w:t>The Contract Term and A</w:t>
      </w:r>
      <w:r w:rsidRPr="00DC473F">
        <w:rPr>
          <w:b/>
          <w:lang w:val="en-GB"/>
        </w:rPr>
        <w:t>mendment</w:t>
      </w:r>
      <w:bookmarkEnd w:id="35"/>
      <w:bookmarkEnd w:id="36"/>
      <w:bookmarkEnd w:id="37"/>
    </w:p>
    <w:p w:rsidR="004367C1" w:rsidRPr="00E4037D" w:rsidRDefault="004367C1" w:rsidP="00A26D80">
      <w:pPr>
        <w:tabs>
          <w:tab w:val="num" w:pos="709"/>
        </w:tabs>
        <w:rPr>
          <w:lang w:val="en-GB"/>
        </w:rPr>
      </w:pPr>
    </w:p>
    <w:p w:rsidR="00614124" w:rsidRDefault="00614124" w:rsidP="00A26D80">
      <w:pPr>
        <w:widowControl/>
        <w:numPr>
          <w:ilvl w:val="1"/>
          <w:numId w:val="39"/>
        </w:numPr>
        <w:tabs>
          <w:tab w:val="clear" w:pos="1260"/>
        </w:tabs>
        <w:autoSpaceDE/>
        <w:autoSpaceDN/>
        <w:adjustRightInd/>
        <w:ind w:left="567" w:hanging="567"/>
        <w:jc w:val="both"/>
        <w:rPr>
          <w:lang w:val="en-GB"/>
        </w:rPr>
      </w:pPr>
      <w:r>
        <w:rPr>
          <w:lang w:val="en-GB"/>
        </w:rPr>
        <w:t>The Contract shall enter into</w:t>
      </w:r>
      <w:r w:rsidR="009C12FF">
        <w:rPr>
          <w:lang w:val="en-GB"/>
        </w:rPr>
        <w:t xml:space="preserve"> force </w:t>
      </w:r>
      <w:r w:rsidR="009C12FF" w:rsidRPr="009C12FF">
        <w:rPr>
          <w:lang w:val="en-GB"/>
        </w:rPr>
        <w:t xml:space="preserve">upon its mutual signature </w:t>
      </w:r>
      <w:r w:rsidR="009C12FF">
        <w:rPr>
          <w:lang w:val="en-GB"/>
        </w:rPr>
        <w:t>and be valid until the complete fulfilment of the obligations stipulated therein.</w:t>
      </w:r>
    </w:p>
    <w:p w:rsidR="004367C1" w:rsidRPr="009C12FF" w:rsidRDefault="00090355" w:rsidP="009C12FF">
      <w:pPr>
        <w:widowControl/>
        <w:numPr>
          <w:ilvl w:val="1"/>
          <w:numId w:val="39"/>
        </w:numPr>
        <w:tabs>
          <w:tab w:val="clear" w:pos="1260"/>
        </w:tabs>
        <w:autoSpaceDE/>
        <w:autoSpaceDN/>
        <w:adjustRightInd/>
        <w:ind w:left="567" w:hanging="567"/>
        <w:jc w:val="both"/>
        <w:rPr>
          <w:lang w:val="en-GB"/>
        </w:rPr>
      </w:pPr>
      <w:r>
        <w:rPr>
          <w:lang w:val="en-GB"/>
        </w:rPr>
        <w:t>If necessary, a</w:t>
      </w:r>
      <w:r w:rsidR="009C12FF">
        <w:rPr>
          <w:lang w:val="en-GB"/>
        </w:rPr>
        <w:t>ny amendmen</w:t>
      </w:r>
      <w:r>
        <w:rPr>
          <w:lang w:val="en-GB"/>
        </w:rPr>
        <w:t>ts to the procurement contract</w:t>
      </w:r>
      <w:r w:rsidR="009C12FF">
        <w:rPr>
          <w:lang w:val="en-GB"/>
        </w:rPr>
        <w:t xml:space="preserve"> </w:t>
      </w:r>
      <w:r>
        <w:rPr>
          <w:lang w:val="en-GB"/>
        </w:rPr>
        <w:t>shall</w:t>
      </w:r>
      <w:r w:rsidR="009C12FF">
        <w:rPr>
          <w:lang w:val="en-GB"/>
        </w:rPr>
        <w:t xml:space="preserve"> be made in </w:t>
      </w:r>
      <w:r w:rsidR="009C12FF" w:rsidRPr="009C12FF">
        <w:rPr>
          <w:lang w:val="en-GB"/>
        </w:rPr>
        <w:t>compliance with the provisions of Article 61 of the PPL</w:t>
      </w:r>
      <w:r w:rsidR="004367C1" w:rsidRPr="009C12FF">
        <w:rPr>
          <w:lang w:val="en-GB"/>
        </w:rPr>
        <w:t>.</w:t>
      </w:r>
    </w:p>
    <w:p w:rsidR="004367C1" w:rsidRPr="00E4037D" w:rsidRDefault="004367C1" w:rsidP="00A26D80">
      <w:pPr>
        <w:widowControl/>
        <w:tabs>
          <w:tab w:val="num" w:pos="709"/>
        </w:tabs>
        <w:ind w:left="540"/>
        <w:jc w:val="both"/>
        <w:rPr>
          <w:lang w:val="en-GB"/>
        </w:rPr>
      </w:pPr>
    </w:p>
    <w:p w:rsidR="004367C1" w:rsidRPr="00E4037D" w:rsidRDefault="004367C1" w:rsidP="00A26D80">
      <w:pPr>
        <w:tabs>
          <w:tab w:val="num" w:pos="709"/>
        </w:tabs>
        <w:ind w:left="567" w:hanging="567"/>
        <w:rPr>
          <w:lang w:val="en-GB"/>
        </w:rPr>
      </w:pPr>
      <w:bookmarkStart w:id="38" w:name="_Toc48377892"/>
    </w:p>
    <w:bookmarkEnd w:id="38"/>
    <w:p w:rsidR="004367C1" w:rsidRPr="00E4037D" w:rsidRDefault="00DC473F" w:rsidP="00A26D80">
      <w:pPr>
        <w:widowControl/>
        <w:numPr>
          <w:ilvl w:val="0"/>
          <w:numId w:val="39"/>
        </w:numPr>
        <w:tabs>
          <w:tab w:val="num" w:pos="709"/>
        </w:tabs>
        <w:autoSpaceDE/>
        <w:autoSpaceDN/>
        <w:adjustRightInd/>
        <w:ind w:left="567" w:hanging="567"/>
        <w:jc w:val="center"/>
        <w:rPr>
          <w:b/>
          <w:lang w:val="en-GB"/>
        </w:rPr>
      </w:pPr>
      <w:r>
        <w:rPr>
          <w:b/>
          <w:lang w:val="en-GB"/>
        </w:rPr>
        <w:t>Other Provisions</w:t>
      </w:r>
    </w:p>
    <w:p w:rsidR="004367C1" w:rsidRPr="00E4037D" w:rsidRDefault="004367C1" w:rsidP="00A26D80">
      <w:pPr>
        <w:tabs>
          <w:tab w:val="num" w:pos="709"/>
        </w:tabs>
        <w:ind w:left="567" w:hanging="567"/>
        <w:rPr>
          <w:lang w:val="en-GB"/>
        </w:rPr>
      </w:pPr>
    </w:p>
    <w:p w:rsidR="00174310" w:rsidRDefault="00174310" w:rsidP="00A26D80">
      <w:pPr>
        <w:widowControl/>
        <w:numPr>
          <w:ilvl w:val="1"/>
          <w:numId w:val="39"/>
        </w:numPr>
        <w:tabs>
          <w:tab w:val="clear" w:pos="1260"/>
        </w:tabs>
        <w:autoSpaceDE/>
        <w:autoSpaceDN/>
        <w:adjustRightInd/>
        <w:ind w:left="567" w:hanging="567"/>
        <w:jc w:val="both"/>
        <w:rPr>
          <w:lang w:val="en-GB"/>
        </w:rPr>
      </w:pPr>
      <w:r>
        <w:rPr>
          <w:lang w:val="en-GB"/>
        </w:rPr>
        <w:t xml:space="preserve">Upon payment of the full Contract Price, the </w:t>
      </w:r>
      <w:r w:rsidR="00013586" w:rsidRPr="00013586">
        <w:rPr>
          <w:lang w:val="en-GB"/>
        </w:rPr>
        <w:t xml:space="preserve">Contracting Authority </w:t>
      </w:r>
      <w:r>
        <w:rPr>
          <w:lang w:val="en-GB"/>
        </w:rPr>
        <w:t xml:space="preserve">shall acquire all economic rights to the information/study results derived by performing the services. Thereafter, the </w:t>
      </w:r>
      <w:r w:rsidR="00013586" w:rsidRPr="00013586">
        <w:rPr>
          <w:lang w:val="en-GB"/>
        </w:rPr>
        <w:t xml:space="preserve">Contracting Authority </w:t>
      </w:r>
      <w:r>
        <w:rPr>
          <w:lang w:val="en-GB"/>
        </w:rPr>
        <w:t>is free to handle the study results at his own discretion.</w:t>
      </w:r>
    </w:p>
    <w:p w:rsidR="00174310" w:rsidRDefault="00174310" w:rsidP="00A26D80">
      <w:pPr>
        <w:widowControl/>
        <w:numPr>
          <w:ilvl w:val="1"/>
          <w:numId w:val="39"/>
        </w:numPr>
        <w:tabs>
          <w:tab w:val="clear" w:pos="1260"/>
        </w:tabs>
        <w:autoSpaceDE/>
        <w:autoSpaceDN/>
        <w:adjustRightInd/>
        <w:ind w:left="567" w:hanging="567"/>
        <w:jc w:val="both"/>
        <w:rPr>
          <w:lang w:val="en-GB"/>
        </w:rPr>
      </w:pPr>
      <w:r>
        <w:rPr>
          <w:lang w:val="en-GB"/>
        </w:rPr>
        <w:t xml:space="preserve">The Contract has been drawn up and signed in </w:t>
      </w:r>
      <w:r w:rsidRPr="00174310">
        <w:rPr>
          <w:lang w:val="en-GB"/>
        </w:rPr>
        <w:t>two</w:t>
      </w:r>
      <w:r>
        <w:rPr>
          <w:lang w:val="en-GB"/>
        </w:rPr>
        <w:t xml:space="preserve"> (2) original copies, on</w:t>
      </w:r>
      <w:r w:rsidRPr="00174310">
        <w:rPr>
          <w:lang w:val="en-GB"/>
        </w:rPr>
        <w:t xml:space="preserve"> XX</w:t>
      </w:r>
      <w:r>
        <w:rPr>
          <w:lang w:val="en-GB"/>
        </w:rPr>
        <w:t xml:space="preserve"> </w:t>
      </w:r>
      <w:r w:rsidRPr="00174310">
        <w:rPr>
          <w:i/>
          <w:lang w:val="en-GB"/>
        </w:rPr>
        <w:t>(the number of pages in words)</w:t>
      </w:r>
      <w:r>
        <w:rPr>
          <w:lang w:val="en-GB"/>
        </w:rPr>
        <w:t xml:space="preserve"> pages, both </w:t>
      </w:r>
      <w:r w:rsidRPr="00174310">
        <w:rPr>
          <w:lang w:val="en-GB"/>
        </w:rPr>
        <w:t>copies being of the same legal force</w:t>
      </w:r>
      <w:r>
        <w:rPr>
          <w:lang w:val="en-GB"/>
        </w:rPr>
        <w:t xml:space="preserve">. One copy of the Contract is kept by the </w:t>
      </w:r>
      <w:r w:rsidR="00013586" w:rsidRPr="00013586">
        <w:rPr>
          <w:lang w:val="en-GB"/>
        </w:rPr>
        <w:t xml:space="preserve">Contracting Authority </w:t>
      </w:r>
      <w:r>
        <w:rPr>
          <w:lang w:val="en-GB"/>
        </w:rPr>
        <w:t>and one by the Contractor.</w:t>
      </w:r>
    </w:p>
    <w:p w:rsidR="004367C1" w:rsidRPr="00174310" w:rsidRDefault="00174310" w:rsidP="00174310">
      <w:pPr>
        <w:widowControl/>
        <w:numPr>
          <w:ilvl w:val="1"/>
          <w:numId w:val="39"/>
        </w:numPr>
        <w:tabs>
          <w:tab w:val="clear" w:pos="1260"/>
        </w:tabs>
        <w:autoSpaceDE/>
        <w:autoSpaceDN/>
        <w:adjustRightInd/>
        <w:ind w:left="567" w:hanging="567"/>
        <w:jc w:val="both"/>
        <w:rPr>
          <w:lang w:val="en-GB"/>
        </w:rPr>
      </w:pPr>
      <w:r>
        <w:rPr>
          <w:lang w:val="en-GB"/>
        </w:rPr>
        <w:t xml:space="preserve">The Procurement Regulations, the Contractor’s </w:t>
      </w:r>
      <w:r w:rsidR="00013586">
        <w:rPr>
          <w:lang w:val="en-GB"/>
        </w:rPr>
        <w:t>Tender</w:t>
      </w:r>
      <w:r>
        <w:rPr>
          <w:lang w:val="en-GB"/>
        </w:rPr>
        <w:t xml:space="preserve"> and the three (3) </w:t>
      </w:r>
      <w:r w:rsidR="00090355">
        <w:rPr>
          <w:lang w:val="en-GB"/>
        </w:rPr>
        <w:t>A</w:t>
      </w:r>
      <w:r>
        <w:rPr>
          <w:lang w:val="en-GB"/>
        </w:rPr>
        <w:t xml:space="preserve">nnexes to the Contract shall form an integral part of this Contract and are binding on the Parties </w:t>
      </w:r>
      <w:r w:rsidR="00090355">
        <w:rPr>
          <w:lang w:val="en-GB"/>
        </w:rPr>
        <w:t>during the performance of this</w:t>
      </w:r>
      <w:r w:rsidRPr="00174310">
        <w:rPr>
          <w:lang w:val="en-GB"/>
        </w:rPr>
        <w:t xml:space="preserve"> Contract</w:t>
      </w:r>
      <w:r w:rsidR="004367C1" w:rsidRPr="00174310">
        <w:rPr>
          <w:lang w:val="en-GB"/>
        </w:rPr>
        <w:t>.</w:t>
      </w:r>
    </w:p>
    <w:p w:rsidR="004367C1" w:rsidRPr="00E4037D" w:rsidRDefault="004367C1" w:rsidP="00FB4D7F">
      <w:pPr>
        <w:jc w:val="both"/>
        <w:rPr>
          <w:lang w:val="en-GB"/>
        </w:rPr>
      </w:pPr>
      <w:bookmarkStart w:id="39" w:name="_Toc57018962"/>
      <w:bookmarkStart w:id="40" w:name="_Toc57088638"/>
      <w:bookmarkStart w:id="41" w:name="_Toc57088694"/>
      <w:bookmarkStart w:id="42" w:name="_Toc73325469"/>
    </w:p>
    <w:p w:rsidR="004367C1" w:rsidRPr="00E4037D" w:rsidRDefault="004367C1" w:rsidP="00FB4D7F">
      <w:pPr>
        <w:jc w:val="both"/>
        <w:rPr>
          <w:lang w:val="en-GB"/>
        </w:rPr>
      </w:pPr>
    </w:p>
    <w:p w:rsidR="004367C1" w:rsidRPr="00E4037D" w:rsidRDefault="003554E9" w:rsidP="00FB4D7F">
      <w:pPr>
        <w:numPr>
          <w:ilvl w:val="0"/>
          <w:numId w:val="39"/>
        </w:numPr>
        <w:autoSpaceDE/>
        <w:autoSpaceDN/>
        <w:adjustRightInd/>
        <w:jc w:val="center"/>
        <w:rPr>
          <w:b/>
          <w:lang w:val="en-GB"/>
        </w:rPr>
      </w:pPr>
      <w:bookmarkStart w:id="43" w:name="_Toc89853624"/>
      <w:bookmarkStart w:id="44" w:name="_Toc90174201"/>
      <w:r>
        <w:rPr>
          <w:b/>
          <w:lang w:val="en-GB"/>
        </w:rPr>
        <w:t>Details and Signatures of the Parties</w:t>
      </w:r>
      <w:bookmarkEnd w:id="39"/>
      <w:bookmarkEnd w:id="40"/>
      <w:bookmarkEnd w:id="41"/>
      <w:bookmarkEnd w:id="42"/>
      <w:bookmarkEnd w:id="43"/>
      <w:bookmarkEnd w:id="44"/>
    </w:p>
    <w:p w:rsidR="004367C1" w:rsidRPr="00E4037D" w:rsidRDefault="004367C1" w:rsidP="00FB4D7F">
      <w:pPr>
        <w:jc w:val="center"/>
        <w:rPr>
          <w:b/>
          <w:lang w:val="en-GB"/>
        </w:rPr>
      </w:pPr>
    </w:p>
    <w:p w:rsidR="004367C1" w:rsidRPr="00E4037D" w:rsidRDefault="004367C1" w:rsidP="00FB4D7F">
      <w:pPr>
        <w:rPr>
          <w:lang w:val="en-GB"/>
        </w:rPr>
      </w:pPr>
    </w:p>
    <w:tbl>
      <w:tblPr>
        <w:tblW w:w="9285" w:type="dxa"/>
        <w:jc w:val="center"/>
        <w:tblInd w:w="-708" w:type="dxa"/>
        <w:tblLook w:val="0000"/>
      </w:tblPr>
      <w:tblGrid>
        <w:gridCol w:w="4844"/>
        <w:gridCol w:w="4441"/>
      </w:tblGrid>
      <w:tr w:rsidR="004367C1" w:rsidRPr="00E4037D" w:rsidTr="004367C1">
        <w:trPr>
          <w:trHeight w:val="4572"/>
          <w:jc w:val="center"/>
        </w:trPr>
        <w:tc>
          <w:tcPr>
            <w:tcW w:w="4844" w:type="dxa"/>
          </w:tcPr>
          <w:p w:rsidR="004367C1" w:rsidRPr="00E4037D" w:rsidRDefault="003554E9" w:rsidP="00FB4D7F">
            <w:pPr>
              <w:widowControl/>
              <w:jc w:val="both"/>
              <w:rPr>
                <w:rFonts w:ascii="Tahoma" w:hAnsi="Tahoma"/>
                <w:szCs w:val="20"/>
                <w:lang w:val="en-GB"/>
              </w:rPr>
            </w:pPr>
            <w:r>
              <w:rPr>
                <w:lang w:val="en-GB"/>
              </w:rPr>
              <w:t xml:space="preserve">The </w:t>
            </w:r>
            <w:r w:rsidR="00013586" w:rsidRPr="00013586">
              <w:rPr>
                <w:lang w:val="en-GB"/>
              </w:rPr>
              <w:t>Contracting Authority</w:t>
            </w:r>
            <w:r w:rsidR="004367C1" w:rsidRPr="00E4037D">
              <w:rPr>
                <w:lang w:val="en-GB"/>
              </w:rPr>
              <w:t>:</w:t>
            </w:r>
          </w:p>
          <w:p w:rsidR="004367C1" w:rsidRPr="00E4037D" w:rsidRDefault="004367C1" w:rsidP="00FB4D7F">
            <w:pPr>
              <w:widowControl/>
              <w:jc w:val="both"/>
              <w:rPr>
                <w:rFonts w:ascii="Tahoma" w:hAnsi="Tahoma"/>
                <w:szCs w:val="20"/>
                <w:lang w:val="en-GB"/>
              </w:rPr>
            </w:pPr>
            <w:r w:rsidRPr="00E4037D">
              <w:rPr>
                <w:lang w:val="en-GB"/>
              </w:rPr>
              <w:t xml:space="preserve">APP </w:t>
            </w:r>
            <w:r w:rsidR="003554E9">
              <w:rPr>
                <w:lang w:val="en-GB"/>
              </w:rPr>
              <w:t>Latvian Institute of Organic Synthesis</w:t>
            </w:r>
          </w:p>
          <w:p w:rsidR="004367C1" w:rsidRPr="00E4037D" w:rsidRDefault="003554E9" w:rsidP="00FB4D7F">
            <w:pPr>
              <w:widowControl/>
              <w:jc w:val="both"/>
              <w:rPr>
                <w:lang w:val="en-GB"/>
              </w:rPr>
            </w:pPr>
            <w:r>
              <w:rPr>
                <w:lang w:val="en-GB"/>
              </w:rPr>
              <w:t>Reg. No</w:t>
            </w:r>
            <w:r w:rsidR="004367C1" w:rsidRPr="00E4037D">
              <w:rPr>
                <w:lang w:val="en-GB"/>
              </w:rPr>
              <w:t>. 90002111653</w:t>
            </w:r>
          </w:p>
          <w:p w:rsidR="004367C1" w:rsidRPr="00E4037D" w:rsidRDefault="003554E9" w:rsidP="00FB4D7F">
            <w:pPr>
              <w:widowControl/>
              <w:jc w:val="both"/>
              <w:rPr>
                <w:rFonts w:ascii="Tahoma" w:hAnsi="Tahoma"/>
                <w:szCs w:val="20"/>
                <w:lang w:val="en-GB"/>
              </w:rPr>
            </w:pPr>
            <w:r>
              <w:rPr>
                <w:lang w:val="en-GB"/>
              </w:rPr>
              <w:t>VAT Reg. No</w:t>
            </w:r>
            <w:r w:rsidR="004367C1" w:rsidRPr="00E4037D">
              <w:rPr>
                <w:lang w:val="en-GB"/>
              </w:rPr>
              <w:t>. LV90002111653</w:t>
            </w:r>
          </w:p>
          <w:p w:rsidR="004367C1" w:rsidRPr="00E4037D" w:rsidRDefault="003554E9" w:rsidP="00FB4D7F">
            <w:pPr>
              <w:widowControl/>
              <w:rPr>
                <w:lang w:val="en-GB"/>
              </w:rPr>
            </w:pPr>
            <w:r>
              <w:rPr>
                <w:lang w:val="en-GB"/>
              </w:rPr>
              <w:t xml:space="preserve">Aizkraukles </w:t>
            </w:r>
            <w:proofErr w:type="spellStart"/>
            <w:r>
              <w:rPr>
                <w:lang w:val="en-GB"/>
              </w:rPr>
              <w:t>iela</w:t>
            </w:r>
            <w:proofErr w:type="spellEnd"/>
            <w:r w:rsidR="004367C1" w:rsidRPr="00E4037D">
              <w:rPr>
                <w:lang w:val="en-GB"/>
              </w:rPr>
              <w:t xml:space="preserve"> 21,</w:t>
            </w:r>
          </w:p>
          <w:p w:rsidR="004367C1" w:rsidRPr="00E4037D" w:rsidRDefault="003554E9" w:rsidP="00FB4D7F">
            <w:pPr>
              <w:widowControl/>
              <w:rPr>
                <w:lang w:val="en-GB"/>
              </w:rPr>
            </w:pPr>
            <w:r>
              <w:rPr>
                <w:lang w:val="en-GB"/>
              </w:rPr>
              <w:t>Riga, LV-1006, Latvi</w:t>
            </w:r>
            <w:r w:rsidR="004367C1" w:rsidRPr="00E4037D">
              <w:rPr>
                <w:lang w:val="en-GB"/>
              </w:rPr>
              <w:t>a</w:t>
            </w:r>
          </w:p>
          <w:p w:rsidR="004367C1" w:rsidRPr="00E4037D" w:rsidRDefault="004367C1" w:rsidP="00FB4D7F">
            <w:pPr>
              <w:widowControl/>
              <w:jc w:val="both"/>
              <w:rPr>
                <w:szCs w:val="20"/>
                <w:lang w:val="en-GB"/>
              </w:rPr>
            </w:pPr>
            <w:r w:rsidRPr="00E4037D">
              <w:rPr>
                <w:szCs w:val="20"/>
                <w:lang w:val="en-GB"/>
              </w:rPr>
              <w:t>A/S SEB Banka</w:t>
            </w:r>
          </w:p>
          <w:p w:rsidR="004367C1" w:rsidRPr="00E4037D" w:rsidRDefault="003554E9" w:rsidP="00FB4D7F">
            <w:pPr>
              <w:widowControl/>
              <w:jc w:val="both"/>
              <w:rPr>
                <w:szCs w:val="20"/>
                <w:lang w:val="en-GB"/>
              </w:rPr>
            </w:pPr>
            <w:r>
              <w:rPr>
                <w:szCs w:val="20"/>
                <w:lang w:val="en-GB"/>
              </w:rPr>
              <w:t>Code</w:t>
            </w:r>
            <w:r w:rsidR="004367C1" w:rsidRPr="00E4037D">
              <w:rPr>
                <w:szCs w:val="20"/>
                <w:lang w:val="en-GB"/>
              </w:rPr>
              <w:t>: UNLALV2X</w:t>
            </w:r>
          </w:p>
          <w:p w:rsidR="004367C1" w:rsidRPr="00E4037D" w:rsidRDefault="003554E9" w:rsidP="00FB4D7F">
            <w:pPr>
              <w:widowControl/>
              <w:jc w:val="both"/>
              <w:rPr>
                <w:szCs w:val="20"/>
                <w:lang w:val="en-GB"/>
              </w:rPr>
            </w:pPr>
            <w:r>
              <w:rPr>
                <w:szCs w:val="20"/>
                <w:lang w:val="en-GB"/>
              </w:rPr>
              <w:t>Account</w:t>
            </w:r>
            <w:r w:rsidR="004367C1" w:rsidRPr="00E4037D">
              <w:rPr>
                <w:szCs w:val="20"/>
                <w:lang w:val="en-GB"/>
              </w:rPr>
              <w:t xml:space="preserve">: </w:t>
            </w:r>
            <w:r w:rsidR="004367C1" w:rsidRPr="00E4037D">
              <w:rPr>
                <w:lang w:val="en-GB"/>
              </w:rPr>
              <w:t>LV08UNLA0050005032194</w:t>
            </w:r>
          </w:p>
          <w:p w:rsidR="004367C1" w:rsidRPr="00E4037D" w:rsidRDefault="004367C1" w:rsidP="00FB4D7F">
            <w:pPr>
              <w:widowControl/>
              <w:jc w:val="both"/>
              <w:rPr>
                <w:lang w:val="en-GB"/>
              </w:rPr>
            </w:pPr>
          </w:p>
          <w:p w:rsidR="003554E9" w:rsidRDefault="003554E9" w:rsidP="00FB4D7F">
            <w:pPr>
              <w:widowControl/>
              <w:jc w:val="both"/>
              <w:rPr>
                <w:lang w:val="en-GB"/>
              </w:rPr>
            </w:pPr>
            <w:r>
              <w:rPr>
                <w:lang w:val="en-GB"/>
              </w:rPr>
              <w:t>Director of</w:t>
            </w:r>
          </w:p>
          <w:p w:rsidR="004367C1" w:rsidRPr="00E4037D" w:rsidRDefault="003554E9" w:rsidP="00FB4D7F">
            <w:pPr>
              <w:widowControl/>
              <w:jc w:val="both"/>
              <w:rPr>
                <w:lang w:val="en-GB"/>
              </w:rPr>
            </w:pPr>
            <w:r>
              <w:rPr>
                <w:lang w:val="en-GB"/>
              </w:rPr>
              <w:t>Latvian Institute of Organic Synthesis</w:t>
            </w:r>
            <w:r w:rsidR="004367C1" w:rsidRPr="00E4037D">
              <w:rPr>
                <w:lang w:val="en-GB"/>
              </w:rPr>
              <w:t>:</w:t>
            </w:r>
          </w:p>
          <w:p w:rsidR="004367C1" w:rsidRPr="00E4037D" w:rsidRDefault="004367C1" w:rsidP="00FB4D7F">
            <w:pPr>
              <w:widowControl/>
              <w:jc w:val="both"/>
              <w:rPr>
                <w:lang w:val="en-GB"/>
              </w:rPr>
            </w:pPr>
          </w:p>
          <w:p w:rsidR="004367C1" w:rsidRPr="00E4037D" w:rsidRDefault="004367C1" w:rsidP="00FB4D7F">
            <w:pPr>
              <w:widowControl/>
              <w:jc w:val="both"/>
              <w:rPr>
                <w:lang w:val="en-GB"/>
              </w:rPr>
            </w:pPr>
          </w:p>
          <w:p w:rsidR="004367C1" w:rsidRPr="00E4037D" w:rsidRDefault="004367C1" w:rsidP="00FB4D7F">
            <w:pPr>
              <w:widowControl/>
              <w:jc w:val="both"/>
              <w:rPr>
                <w:lang w:val="en-GB"/>
              </w:rPr>
            </w:pPr>
          </w:p>
          <w:p w:rsidR="004367C1" w:rsidRPr="00E4037D" w:rsidRDefault="004367C1" w:rsidP="00FB4D7F">
            <w:pPr>
              <w:widowControl/>
              <w:jc w:val="both"/>
              <w:rPr>
                <w:rFonts w:ascii="Tahoma" w:hAnsi="Tahoma"/>
                <w:szCs w:val="20"/>
                <w:lang w:val="en-GB"/>
              </w:rPr>
            </w:pPr>
            <w:r w:rsidRPr="00E4037D">
              <w:rPr>
                <w:lang w:val="en-GB"/>
              </w:rPr>
              <w:t>Osvalds Pugovičs</w:t>
            </w:r>
          </w:p>
          <w:p w:rsidR="004367C1" w:rsidRPr="00E4037D" w:rsidRDefault="004367C1" w:rsidP="00FB4D7F">
            <w:pPr>
              <w:widowControl/>
              <w:jc w:val="both"/>
              <w:rPr>
                <w:rFonts w:ascii="Tahoma" w:hAnsi="Tahoma"/>
                <w:szCs w:val="20"/>
                <w:lang w:val="en-GB"/>
              </w:rPr>
            </w:pPr>
          </w:p>
          <w:p w:rsidR="004367C1" w:rsidRPr="00E4037D" w:rsidRDefault="004367C1" w:rsidP="00FB4D7F">
            <w:pPr>
              <w:widowControl/>
              <w:jc w:val="both"/>
              <w:rPr>
                <w:color w:val="000000"/>
                <w:lang w:val="en-GB"/>
              </w:rPr>
            </w:pPr>
            <w:r w:rsidRPr="00E4037D">
              <w:rPr>
                <w:color w:val="000000"/>
                <w:spacing w:val="-6"/>
                <w:lang w:val="en-GB"/>
              </w:rPr>
              <w:t>&lt;</w:t>
            </w:r>
            <w:r w:rsidR="003554E9">
              <w:rPr>
                <w:i/>
                <w:color w:val="000000"/>
                <w:spacing w:val="-6"/>
                <w:lang w:val="en-GB"/>
              </w:rPr>
              <w:t>Place of Contract</w:t>
            </w:r>
            <w:r w:rsidRPr="00E4037D">
              <w:rPr>
                <w:color w:val="000000"/>
                <w:spacing w:val="-6"/>
                <w:lang w:val="en-GB"/>
              </w:rPr>
              <w:t>&gt;</w:t>
            </w:r>
          </w:p>
          <w:p w:rsidR="004367C1" w:rsidRPr="00E4037D" w:rsidRDefault="004367C1" w:rsidP="003554E9">
            <w:pPr>
              <w:widowControl/>
              <w:jc w:val="both"/>
              <w:rPr>
                <w:rFonts w:ascii="Tahoma" w:hAnsi="Tahoma"/>
                <w:szCs w:val="20"/>
                <w:lang w:val="en-GB"/>
              </w:rPr>
            </w:pPr>
            <w:r w:rsidRPr="00E4037D">
              <w:rPr>
                <w:color w:val="000000"/>
                <w:lang w:val="en-GB"/>
              </w:rPr>
              <w:t>&lt;</w:t>
            </w:r>
            <w:proofErr w:type="gramStart"/>
            <w:r w:rsidR="003554E9">
              <w:rPr>
                <w:i/>
                <w:color w:val="000000"/>
                <w:lang w:val="en-GB"/>
              </w:rPr>
              <w:t>date</w:t>
            </w:r>
            <w:proofErr w:type="gramEnd"/>
            <w:r w:rsidRPr="00E4037D">
              <w:rPr>
                <w:color w:val="000000"/>
                <w:lang w:val="en-GB"/>
              </w:rPr>
              <w:t>&gt;</w:t>
            </w:r>
            <w:r w:rsidRPr="00E4037D">
              <w:rPr>
                <w:color w:val="000000"/>
                <w:spacing w:val="-6"/>
                <w:lang w:val="en-GB"/>
              </w:rPr>
              <w:t>.&lt;</w:t>
            </w:r>
            <w:r w:rsidR="003554E9">
              <w:rPr>
                <w:i/>
                <w:color w:val="000000"/>
                <w:spacing w:val="-6"/>
                <w:lang w:val="en-GB"/>
              </w:rPr>
              <w:t>month</w:t>
            </w:r>
            <w:r w:rsidRPr="00E4037D">
              <w:rPr>
                <w:color w:val="000000"/>
                <w:spacing w:val="-6"/>
                <w:lang w:val="en-GB"/>
              </w:rPr>
              <w:t xml:space="preserve">&gt;. </w:t>
            </w:r>
            <w:r w:rsidR="003554E9">
              <w:rPr>
                <w:color w:val="000000"/>
                <w:spacing w:val="-6"/>
                <w:lang w:val="en-GB"/>
              </w:rPr>
              <w:t>&lt;</w:t>
            </w:r>
            <w:r w:rsidR="003554E9">
              <w:rPr>
                <w:i/>
                <w:color w:val="000000"/>
                <w:spacing w:val="-6"/>
                <w:lang w:val="en-GB"/>
              </w:rPr>
              <w:t>year</w:t>
            </w:r>
            <w:r w:rsidRPr="00E4037D">
              <w:rPr>
                <w:color w:val="000000"/>
                <w:spacing w:val="-6"/>
                <w:lang w:val="en-GB"/>
              </w:rPr>
              <w:t>&gt;</w:t>
            </w:r>
          </w:p>
        </w:tc>
        <w:tc>
          <w:tcPr>
            <w:tcW w:w="4441" w:type="dxa"/>
          </w:tcPr>
          <w:p w:rsidR="004367C1" w:rsidRPr="00E4037D" w:rsidRDefault="003554E9" w:rsidP="00FB4D7F">
            <w:pPr>
              <w:widowControl/>
              <w:jc w:val="both"/>
              <w:rPr>
                <w:rFonts w:ascii="Tahoma" w:hAnsi="Tahoma"/>
                <w:bCs/>
                <w:sz w:val="22"/>
                <w:szCs w:val="20"/>
                <w:lang w:val="en-GB"/>
              </w:rPr>
            </w:pPr>
            <w:r>
              <w:rPr>
                <w:bCs/>
                <w:lang w:val="en-GB"/>
              </w:rPr>
              <w:t>The Contractor</w:t>
            </w:r>
            <w:r w:rsidR="004367C1" w:rsidRPr="00E4037D">
              <w:rPr>
                <w:bCs/>
                <w:lang w:val="en-GB"/>
              </w:rPr>
              <w:t xml:space="preserve">  </w:t>
            </w:r>
          </w:p>
          <w:p w:rsidR="004367C1" w:rsidRPr="003554E9" w:rsidRDefault="003554E9" w:rsidP="00FB4D7F">
            <w:pPr>
              <w:widowControl/>
              <w:rPr>
                <w:b/>
                <w:i/>
                <w:lang w:val="en-GB"/>
              </w:rPr>
            </w:pPr>
            <w:r w:rsidRPr="003554E9">
              <w:rPr>
                <w:b/>
                <w:i/>
                <w:lang w:val="en-GB"/>
              </w:rPr>
              <w:t>Name</w:t>
            </w:r>
            <w:r w:rsidR="004367C1" w:rsidRPr="003554E9">
              <w:rPr>
                <w:b/>
                <w:i/>
                <w:lang w:val="en-GB"/>
              </w:rPr>
              <w:t xml:space="preserve"> </w:t>
            </w:r>
          </w:p>
          <w:p w:rsidR="004367C1" w:rsidRPr="00E4037D" w:rsidRDefault="003554E9" w:rsidP="00FB4D7F">
            <w:pPr>
              <w:widowControl/>
              <w:rPr>
                <w:i/>
                <w:lang w:val="en-GB"/>
              </w:rPr>
            </w:pPr>
            <w:r>
              <w:rPr>
                <w:i/>
                <w:lang w:val="en-GB"/>
              </w:rPr>
              <w:t>Reg. No</w:t>
            </w:r>
            <w:r w:rsidR="004367C1" w:rsidRPr="00E4037D">
              <w:rPr>
                <w:i/>
                <w:lang w:val="en-GB"/>
              </w:rPr>
              <w:t>.</w:t>
            </w:r>
          </w:p>
          <w:p w:rsidR="004367C1" w:rsidRPr="00E4037D" w:rsidRDefault="003554E9" w:rsidP="00FB4D7F">
            <w:pPr>
              <w:widowControl/>
              <w:rPr>
                <w:i/>
                <w:lang w:val="en-GB"/>
              </w:rPr>
            </w:pPr>
            <w:r>
              <w:rPr>
                <w:i/>
                <w:lang w:val="en-GB"/>
              </w:rPr>
              <w:t>VAT Reg. No</w:t>
            </w:r>
            <w:r w:rsidR="004367C1" w:rsidRPr="00E4037D">
              <w:rPr>
                <w:i/>
                <w:lang w:val="en-GB"/>
              </w:rPr>
              <w:t>.</w:t>
            </w:r>
          </w:p>
          <w:p w:rsidR="004367C1" w:rsidRPr="00E4037D" w:rsidRDefault="004367C1" w:rsidP="00FB4D7F">
            <w:pPr>
              <w:widowControl/>
              <w:rPr>
                <w:lang w:val="en-GB"/>
              </w:rPr>
            </w:pPr>
            <w:r w:rsidRPr="00E4037D">
              <w:rPr>
                <w:i/>
                <w:lang w:val="en-GB"/>
              </w:rPr>
              <w:t>Ad</w:t>
            </w:r>
            <w:r w:rsidR="003554E9">
              <w:rPr>
                <w:i/>
                <w:lang w:val="en-GB"/>
              </w:rPr>
              <w:t>d</w:t>
            </w:r>
            <w:r w:rsidRPr="00E4037D">
              <w:rPr>
                <w:i/>
                <w:lang w:val="en-GB"/>
              </w:rPr>
              <w:t>res</w:t>
            </w:r>
            <w:r w:rsidR="003554E9">
              <w:rPr>
                <w:i/>
                <w:lang w:val="en-GB"/>
              </w:rPr>
              <w:t>s</w:t>
            </w:r>
          </w:p>
          <w:p w:rsidR="004367C1" w:rsidRPr="00E4037D" w:rsidRDefault="003554E9" w:rsidP="00FB4D7F">
            <w:pPr>
              <w:widowControl/>
              <w:rPr>
                <w:i/>
                <w:lang w:val="en-GB"/>
              </w:rPr>
            </w:pPr>
            <w:r>
              <w:rPr>
                <w:i/>
                <w:lang w:val="en-GB"/>
              </w:rPr>
              <w:t>City</w:t>
            </w:r>
            <w:r w:rsidR="004367C1" w:rsidRPr="00E4037D">
              <w:rPr>
                <w:i/>
                <w:lang w:val="en-GB"/>
              </w:rPr>
              <w:t xml:space="preserve">, </w:t>
            </w:r>
            <w:r>
              <w:rPr>
                <w:i/>
                <w:lang w:val="en-GB"/>
              </w:rPr>
              <w:t>postal code</w:t>
            </w:r>
          </w:p>
          <w:p w:rsidR="004367C1" w:rsidRPr="00E4037D" w:rsidRDefault="003554E9" w:rsidP="00FB4D7F">
            <w:pPr>
              <w:widowControl/>
              <w:rPr>
                <w:i/>
                <w:lang w:val="en-GB"/>
              </w:rPr>
            </w:pPr>
            <w:r>
              <w:rPr>
                <w:i/>
                <w:lang w:val="en-GB"/>
              </w:rPr>
              <w:t>Bank name</w:t>
            </w:r>
          </w:p>
          <w:p w:rsidR="004367C1" w:rsidRPr="00E4037D" w:rsidRDefault="003554E9" w:rsidP="00FB4D7F">
            <w:pPr>
              <w:widowControl/>
              <w:rPr>
                <w:lang w:val="en-GB"/>
              </w:rPr>
            </w:pPr>
            <w:r>
              <w:rPr>
                <w:lang w:val="en-GB"/>
              </w:rPr>
              <w:t>Code</w:t>
            </w:r>
            <w:r w:rsidR="004367C1" w:rsidRPr="00E4037D">
              <w:rPr>
                <w:lang w:val="en-GB"/>
              </w:rPr>
              <w:t>: XXXX</w:t>
            </w:r>
          </w:p>
          <w:p w:rsidR="004367C1" w:rsidRPr="00E4037D" w:rsidRDefault="003554E9" w:rsidP="00FB4D7F">
            <w:pPr>
              <w:widowControl/>
              <w:rPr>
                <w:lang w:val="en-GB"/>
              </w:rPr>
            </w:pPr>
            <w:r>
              <w:rPr>
                <w:lang w:val="en-GB"/>
              </w:rPr>
              <w:t>Account</w:t>
            </w:r>
            <w:r w:rsidR="004367C1" w:rsidRPr="00E4037D">
              <w:rPr>
                <w:lang w:val="en-GB"/>
              </w:rPr>
              <w:t>: XXXX</w:t>
            </w:r>
          </w:p>
          <w:p w:rsidR="004367C1" w:rsidRPr="00E4037D" w:rsidRDefault="004367C1" w:rsidP="00FB4D7F">
            <w:pPr>
              <w:widowControl/>
              <w:jc w:val="both"/>
              <w:rPr>
                <w:lang w:val="en-GB"/>
              </w:rPr>
            </w:pPr>
          </w:p>
          <w:p w:rsidR="004367C1" w:rsidRPr="00E4037D" w:rsidRDefault="004367C1" w:rsidP="00FB4D7F">
            <w:pPr>
              <w:widowControl/>
              <w:jc w:val="both"/>
              <w:rPr>
                <w:lang w:val="en-GB"/>
              </w:rPr>
            </w:pPr>
          </w:p>
          <w:p w:rsidR="004367C1" w:rsidRPr="00E4037D" w:rsidRDefault="003554E9" w:rsidP="00FB4D7F">
            <w:pPr>
              <w:widowControl/>
              <w:jc w:val="both"/>
              <w:rPr>
                <w:lang w:val="en-GB"/>
              </w:rPr>
            </w:pPr>
            <w:r>
              <w:rPr>
                <w:i/>
                <w:lang w:val="en-GB"/>
              </w:rPr>
              <w:t>Title</w:t>
            </w:r>
            <w:r w:rsidR="004367C1" w:rsidRPr="00E4037D">
              <w:rPr>
                <w:lang w:val="en-GB"/>
              </w:rPr>
              <w:t>:</w:t>
            </w:r>
          </w:p>
          <w:p w:rsidR="004367C1" w:rsidRPr="00E4037D" w:rsidRDefault="004367C1" w:rsidP="00FB4D7F">
            <w:pPr>
              <w:widowControl/>
              <w:jc w:val="both"/>
              <w:rPr>
                <w:lang w:val="en-GB"/>
              </w:rPr>
            </w:pPr>
          </w:p>
          <w:p w:rsidR="004367C1" w:rsidRPr="00E4037D" w:rsidRDefault="004367C1" w:rsidP="00FB4D7F">
            <w:pPr>
              <w:widowControl/>
              <w:jc w:val="both"/>
              <w:rPr>
                <w:lang w:val="en-GB"/>
              </w:rPr>
            </w:pPr>
          </w:p>
          <w:p w:rsidR="004367C1" w:rsidRPr="00E4037D" w:rsidRDefault="004367C1" w:rsidP="00FB4D7F">
            <w:pPr>
              <w:widowControl/>
              <w:jc w:val="both"/>
              <w:rPr>
                <w:lang w:val="en-GB"/>
              </w:rPr>
            </w:pPr>
          </w:p>
          <w:p w:rsidR="004367C1" w:rsidRPr="00E4037D" w:rsidRDefault="003554E9" w:rsidP="00FB4D7F">
            <w:pPr>
              <w:widowControl/>
              <w:jc w:val="both"/>
              <w:rPr>
                <w:i/>
                <w:lang w:val="en-GB"/>
              </w:rPr>
            </w:pPr>
            <w:r>
              <w:rPr>
                <w:i/>
                <w:lang w:val="en-GB"/>
              </w:rPr>
              <w:t>Name surname</w:t>
            </w:r>
          </w:p>
          <w:p w:rsidR="004367C1" w:rsidRPr="00E4037D" w:rsidRDefault="004367C1" w:rsidP="00FB4D7F">
            <w:pPr>
              <w:widowControl/>
              <w:jc w:val="both"/>
              <w:rPr>
                <w:color w:val="000000"/>
                <w:spacing w:val="-6"/>
                <w:lang w:val="en-GB"/>
              </w:rPr>
            </w:pPr>
          </w:p>
          <w:p w:rsidR="004367C1" w:rsidRPr="00E4037D" w:rsidRDefault="004367C1" w:rsidP="00FB4D7F">
            <w:pPr>
              <w:widowControl/>
              <w:jc w:val="both"/>
              <w:rPr>
                <w:color w:val="000000"/>
                <w:lang w:val="en-GB"/>
              </w:rPr>
            </w:pPr>
            <w:r w:rsidRPr="00E4037D">
              <w:rPr>
                <w:color w:val="000000"/>
                <w:spacing w:val="-6"/>
                <w:lang w:val="en-GB"/>
              </w:rPr>
              <w:t>&lt;</w:t>
            </w:r>
            <w:r w:rsidR="003554E9">
              <w:rPr>
                <w:i/>
                <w:color w:val="000000"/>
                <w:spacing w:val="-6"/>
                <w:lang w:val="en-GB"/>
              </w:rPr>
              <w:t>Place of Contract</w:t>
            </w:r>
            <w:r w:rsidRPr="00E4037D">
              <w:rPr>
                <w:color w:val="000000"/>
                <w:spacing w:val="-6"/>
                <w:lang w:val="en-GB"/>
              </w:rPr>
              <w:t>&gt;</w:t>
            </w:r>
          </w:p>
          <w:p w:rsidR="004367C1" w:rsidRPr="00E4037D" w:rsidRDefault="003554E9" w:rsidP="00FB4D7F">
            <w:pPr>
              <w:widowControl/>
              <w:jc w:val="both"/>
              <w:rPr>
                <w:lang w:val="en-GB"/>
              </w:rPr>
            </w:pPr>
            <w:r w:rsidRPr="00E4037D">
              <w:rPr>
                <w:color w:val="000000"/>
                <w:lang w:val="en-GB"/>
              </w:rPr>
              <w:t>&lt;</w:t>
            </w:r>
            <w:proofErr w:type="gramStart"/>
            <w:r>
              <w:rPr>
                <w:i/>
                <w:color w:val="000000"/>
                <w:lang w:val="en-GB"/>
              </w:rPr>
              <w:t>date</w:t>
            </w:r>
            <w:proofErr w:type="gramEnd"/>
            <w:r w:rsidRPr="00E4037D">
              <w:rPr>
                <w:color w:val="000000"/>
                <w:lang w:val="en-GB"/>
              </w:rPr>
              <w:t>&gt;</w:t>
            </w:r>
            <w:r w:rsidRPr="00E4037D">
              <w:rPr>
                <w:color w:val="000000"/>
                <w:spacing w:val="-6"/>
                <w:lang w:val="en-GB"/>
              </w:rPr>
              <w:t>.&lt;</w:t>
            </w:r>
            <w:r>
              <w:rPr>
                <w:i/>
                <w:color w:val="000000"/>
                <w:spacing w:val="-6"/>
                <w:lang w:val="en-GB"/>
              </w:rPr>
              <w:t>month</w:t>
            </w:r>
            <w:r w:rsidRPr="00E4037D">
              <w:rPr>
                <w:color w:val="000000"/>
                <w:spacing w:val="-6"/>
                <w:lang w:val="en-GB"/>
              </w:rPr>
              <w:t xml:space="preserve">&gt;. </w:t>
            </w:r>
            <w:r>
              <w:rPr>
                <w:color w:val="000000"/>
                <w:spacing w:val="-6"/>
                <w:lang w:val="en-GB"/>
              </w:rPr>
              <w:t>&lt;</w:t>
            </w:r>
            <w:r>
              <w:rPr>
                <w:i/>
                <w:color w:val="000000"/>
                <w:spacing w:val="-6"/>
                <w:lang w:val="en-GB"/>
              </w:rPr>
              <w:t>year</w:t>
            </w:r>
            <w:r w:rsidRPr="00E4037D">
              <w:rPr>
                <w:color w:val="000000"/>
                <w:spacing w:val="-6"/>
                <w:lang w:val="en-GB"/>
              </w:rPr>
              <w:t>&gt;</w:t>
            </w:r>
          </w:p>
        </w:tc>
      </w:tr>
    </w:tbl>
    <w:p w:rsidR="004367C1" w:rsidRPr="00E4037D" w:rsidRDefault="004367C1" w:rsidP="004367C1">
      <w:pPr>
        <w:widowControl/>
        <w:rPr>
          <w:b/>
          <w:bCs/>
          <w:iCs/>
          <w:szCs w:val="20"/>
          <w:lang w:val="en-GB"/>
        </w:rPr>
      </w:pPr>
    </w:p>
    <w:p w:rsidR="004367C1" w:rsidRPr="00E4037D" w:rsidRDefault="004367C1" w:rsidP="004367C1">
      <w:pPr>
        <w:keepNext/>
        <w:widowControl/>
        <w:jc w:val="both"/>
        <w:outlineLvl w:val="1"/>
        <w:rPr>
          <w:b/>
          <w:bCs/>
          <w:iCs/>
          <w:szCs w:val="20"/>
          <w:lang w:val="en-GB"/>
        </w:rPr>
      </w:pPr>
      <w:r w:rsidRPr="00E4037D">
        <w:rPr>
          <w:bCs/>
          <w:iCs/>
          <w:szCs w:val="20"/>
          <w:lang w:val="en-GB"/>
        </w:rPr>
        <w:br w:type="page"/>
      </w:r>
      <w:bookmarkStart w:id="45" w:name="_Toc314824745"/>
      <w:bookmarkStart w:id="46" w:name="_Toc409796980"/>
      <w:bookmarkStart w:id="47" w:name="_Toc432425536"/>
      <w:bookmarkStart w:id="48" w:name="_Toc474931494"/>
      <w:bookmarkStart w:id="49" w:name="_Toc477860585"/>
      <w:bookmarkStart w:id="50" w:name="_Toc480984940"/>
      <w:bookmarkStart w:id="51" w:name="_Toc487039450"/>
      <w:r w:rsidR="003554E9">
        <w:rPr>
          <w:b/>
          <w:bCs/>
          <w:iCs/>
          <w:szCs w:val="20"/>
          <w:lang w:val="en-GB"/>
        </w:rPr>
        <w:lastRenderedPageBreak/>
        <w:t>Annex</w:t>
      </w:r>
      <w:r w:rsidRPr="00E4037D">
        <w:rPr>
          <w:b/>
          <w:bCs/>
          <w:iCs/>
          <w:szCs w:val="20"/>
          <w:lang w:val="en-GB"/>
        </w:rPr>
        <w:t xml:space="preserve"> 1</w:t>
      </w:r>
      <w:bookmarkEnd w:id="45"/>
      <w:bookmarkEnd w:id="46"/>
      <w:bookmarkEnd w:id="47"/>
      <w:bookmarkEnd w:id="48"/>
      <w:bookmarkEnd w:id="49"/>
      <w:bookmarkEnd w:id="50"/>
      <w:r w:rsidR="003554E9">
        <w:rPr>
          <w:b/>
          <w:bCs/>
          <w:iCs/>
          <w:szCs w:val="20"/>
          <w:lang w:val="en-GB"/>
        </w:rPr>
        <w:t xml:space="preserve"> to</w:t>
      </w:r>
      <w:bookmarkEnd w:id="51"/>
    </w:p>
    <w:p w:rsidR="004367C1" w:rsidRPr="00E4037D" w:rsidRDefault="003554E9" w:rsidP="004367C1">
      <w:pPr>
        <w:widowControl/>
        <w:rPr>
          <w:b/>
          <w:bCs/>
          <w:iCs/>
          <w:lang w:val="en-GB"/>
        </w:rPr>
      </w:pPr>
      <w:r>
        <w:rPr>
          <w:b/>
          <w:bCs/>
          <w:iCs/>
          <w:lang w:val="en-GB"/>
        </w:rPr>
        <w:t>Contract No</w:t>
      </w:r>
      <w:r w:rsidR="004367C1" w:rsidRPr="00E4037D">
        <w:rPr>
          <w:b/>
          <w:bCs/>
          <w:iCs/>
          <w:lang w:val="en-GB"/>
        </w:rPr>
        <w:t xml:space="preserve">. </w:t>
      </w:r>
    </w:p>
    <w:p w:rsidR="004367C1" w:rsidRPr="00E4037D" w:rsidRDefault="004367C1" w:rsidP="004367C1">
      <w:pPr>
        <w:widowControl/>
        <w:jc w:val="center"/>
        <w:rPr>
          <w:b/>
          <w:bCs/>
          <w:iCs/>
          <w:lang w:val="en-GB"/>
        </w:rPr>
      </w:pPr>
    </w:p>
    <w:p w:rsidR="004367C1" w:rsidRPr="00E4037D" w:rsidRDefault="004367C1" w:rsidP="004367C1">
      <w:pPr>
        <w:widowControl/>
        <w:jc w:val="center"/>
        <w:rPr>
          <w:b/>
          <w:bCs/>
          <w:iCs/>
          <w:lang w:val="en-GB"/>
        </w:rPr>
      </w:pPr>
    </w:p>
    <w:p w:rsidR="004367C1" w:rsidRPr="00E4037D" w:rsidRDefault="000F3488" w:rsidP="004367C1">
      <w:pPr>
        <w:widowControl/>
        <w:jc w:val="center"/>
        <w:rPr>
          <w:b/>
          <w:bCs/>
          <w:iCs/>
          <w:caps/>
          <w:sz w:val="28"/>
          <w:szCs w:val="28"/>
          <w:lang w:val="en-GB"/>
        </w:rPr>
      </w:pPr>
      <w:bookmarkStart w:id="52" w:name="TEHNISKĀS_SPECIFIKĀCIJAS_III_2"/>
      <w:r>
        <w:rPr>
          <w:b/>
          <w:bCs/>
          <w:iCs/>
          <w:caps/>
          <w:sz w:val="28"/>
          <w:szCs w:val="28"/>
          <w:lang w:val="en-GB"/>
        </w:rPr>
        <w:t>TECHNICAL SPECIFICATION</w:t>
      </w:r>
    </w:p>
    <w:bookmarkEnd w:id="52"/>
    <w:p w:rsidR="004367C1" w:rsidRPr="00E4037D" w:rsidRDefault="004367C1" w:rsidP="004367C1">
      <w:pPr>
        <w:widowControl/>
        <w:rPr>
          <w:b/>
          <w:bCs/>
          <w:iCs/>
          <w:lang w:val="en-GB"/>
        </w:rPr>
      </w:pPr>
    </w:p>
    <w:p w:rsidR="004367C1" w:rsidRPr="00E4037D" w:rsidRDefault="004367C1" w:rsidP="004367C1">
      <w:pPr>
        <w:widowControl/>
        <w:rPr>
          <w:b/>
          <w:bCs/>
          <w:iCs/>
          <w:lang w:val="en-GB"/>
        </w:rPr>
      </w:pPr>
    </w:p>
    <w:p w:rsidR="004367C1" w:rsidRPr="00E4037D" w:rsidRDefault="004367C1" w:rsidP="004367C1">
      <w:pPr>
        <w:widowControl/>
        <w:rPr>
          <w:b/>
          <w:bCs/>
          <w:iCs/>
          <w:lang w:val="en-GB"/>
        </w:rPr>
      </w:pPr>
    </w:p>
    <w:p w:rsidR="004367C1" w:rsidRPr="00E4037D" w:rsidRDefault="004367C1" w:rsidP="004367C1">
      <w:pPr>
        <w:widowControl/>
        <w:rPr>
          <w:lang w:val="en-GB"/>
        </w:rPr>
      </w:pPr>
    </w:p>
    <w:p w:rsidR="004367C1" w:rsidRPr="00E4037D" w:rsidRDefault="004367C1" w:rsidP="004367C1">
      <w:pPr>
        <w:keepNext/>
        <w:widowControl/>
        <w:jc w:val="both"/>
        <w:outlineLvl w:val="1"/>
        <w:rPr>
          <w:b/>
          <w:bCs/>
          <w:iCs/>
          <w:szCs w:val="20"/>
          <w:lang w:val="en-GB"/>
        </w:rPr>
      </w:pPr>
      <w:r w:rsidRPr="00E4037D">
        <w:rPr>
          <w:bCs/>
          <w:iCs/>
          <w:szCs w:val="20"/>
          <w:lang w:val="en-GB"/>
        </w:rPr>
        <w:br w:type="page"/>
      </w:r>
      <w:bookmarkStart w:id="53" w:name="_Toc314824746"/>
      <w:bookmarkStart w:id="54" w:name="_Toc409796981"/>
      <w:bookmarkStart w:id="55" w:name="_Toc432425537"/>
      <w:bookmarkStart w:id="56" w:name="_Toc474931495"/>
      <w:bookmarkStart w:id="57" w:name="_Toc477860586"/>
      <w:bookmarkStart w:id="58" w:name="_Toc480984941"/>
      <w:bookmarkStart w:id="59" w:name="_Toc487039451"/>
      <w:r w:rsidR="003554E9">
        <w:rPr>
          <w:b/>
          <w:bCs/>
          <w:iCs/>
          <w:szCs w:val="20"/>
          <w:lang w:val="en-GB"/>
        </w:rPr>
        <w:lastRenderedPageBreak/>
        <w:t xml:space="preserve">Annex </w:t>
      </w:r>
      <w:r w:rsidRPr="00E4037D">
        <w:rPr>
          <w:b/>
          <w:bCs/>
          <w:iCs/>
          <w:szCs w:val="20"/>
          <w:lang w:val="en-GB"/>
        </w:rPr>
        <w:t>2</w:t>
      </w:r>
      <w:bookmarkEnd w:id="53"/>
      <w:bookmarkEnd w:id="54"/>
      <w:bookmarkEnd w:id="55"/>
      <w:bookmarkEnd w:id="56"/>
      <w:bookmarkEnd w:id="57"/>
      <w:bookmarkEnd w:id="58"/>
      <w:r w:rsidR="003554E9">
        <w:rPr>
          <w:b/>
          <w:bCs/>
          <w:iCs/>
          <w:szCs w:val="20"/>
          <w:lang w:val="en-GB"/>
        </w:rPr>
        <w:t xml:space="preserve"> to</w:t>
      </w:r>
      <w:bookmarkEnd w:id="59"/>
    </w:p>
    <w:p w:rsidR="004367C1" w:rsidRPr="00E4037D" w:rsidRDefault="003554E9" w:rsidP="004367C1">
      <w:pPr>
        <w:widowControl/>
        <w:rPr>
          <w:b/>
          <w:bCs/>
          <w:iCs/>
          <w:lang w:val="en-GB"/>
        </w:rPr>
      </w:pPr>
      <w:r>
        <w:rPr>
          <w:b/>
          <w:bCs/>
          <w:iCs/>
          <w:lang w:val="en-GB"/>
        </w:rPr>
        <w:t>Contract No</w:t>
      </w:r>
      <w:r w:rsidR="004367C1" w:rsidRPr="00E4037D">
        <w:rPr>
          <w:b/>
          <w:bCs/>
          <w:iCs/>
          <w:lang w:val="en-GB"/>
        </w:rPr>
        <w:t xml:space="preserve">. </w:t>
      </w:r>
    </w:p>
    <w:p w:rsidR="004367C1" w:rsidRPr="00E4037D" w:rsidRDefault="004367C1" w:rsidP="004367C1">
      <w:pPr>
        <w:widowControl/>
        <w:jc w:val="center"/>
        <w:rPr>
          <w:b/>
          <w:bCs/>
          <w:iCs/>
          <w:lang w:val="en-GB"/>
        </w:rPr>
      </w:pPr>
    </w:p>
    <w:p w:rsidR="004367C1" w:rsidRPr="00E4037D" w:rsidRDefault="004367C1" w:rsidP="004367C1">
      <w:pPr>
        <w:widowControl/>
        <w:jc w:val="center"/>
        <w:rPr>
          <w:b/>
          <w:bCs/>
          <w:iCs/>
          <w:lang w:val="en-GB"/>
        </w:rPr>
      </w:pPr>
    </w:p>
    <w:p w:rsidR="00A26D80" w:rsidRPr="00E4037D" w:rsidRDefault="003554E9" w:rsidP="004367C1">
      <w:pPr>
        <w:widowControl/>
        <w:jc w:val="center"/>
        <w:rPr>
          <w:b/>
          <w:bCs/>
          <w:iCs/>
          <w:caps/>
          <w:sz w:val="28"/>
          <w:szCs w:val="28"/>
          <w:lang w:val="en-GB"/>
        </w:rPr>
      </w:pPr>
      <w:r>
        <w:rPr>
          <w:b/>
          <w:bCs/>
          <w:iCs/>
          <w:caps/>
          <w:sz w:val="28"/>
          <w:szCs w:val="28"/>
          <w:lang w:val="en-GB"/>
        </w:rPr>
        <w:t>TECHNICAL PROPOSAL</w:t>
      </w:r>
    </w:p>
    <w:p w:rsidR="00A26D80" w:rsidRPr="00E4037D" w:rsidRDefault="00A26D80" w:rsidP="004367C1">
      <w:pPr>
        <w:widowControl/>
        <w:jc w:val="center"/>
        <w:rPr>
          <w:b/>
          <w:bCs/>
          <w:iCs/>
          <w:caps/>
          <w:sz w:val="28"/>
          <w:szCs w:val="28"/>
          <w:lang w:val="en-GB"/>
        </w:rPr>
      </w:pPr>
    </w:p>
    <w:p w:rsidR="004367C1" w:rsidRPr="00E4037D" w:rsidRDefault="004367C1" w:rsidP="004367C1">
      <w:pPr>
        <w:widowControl/>
        <w:jc w:val="center"/>
        <w:rPr>
          <w:b/>
          <w:bCs/>
          <w:iCs/>
          <w:lang w:val="en-GB"/>
        </w:rPr>
      </w:pPr>
    </w:p>
    <w:p w:rsidR="004367C1" w:rsidRPr="00E4037D" w:rsidRDefault="004367C1" w:rsidP="004367C1">
      <w:pPr>
        <w:widowControl/>
        <w:jc w:val="center"/>
        <w:rPr>
          <w:b/>
          <w:bCs/>
          <w:iCs/>
          <w:lang w:val="en-GB"/>
        </w:rPr>
      </w:pPr>
    </w:p>
    <w:p w:rsidR="004367C1" w:rsidRPr="00E4037D" w:rsidRDefault="004367C1" w:rsidP="004367C1">
      <w:pPr>
        <w:widowControl/>
        <w:rPr>
          <w:lang w:val="en-GB"/>
        </w:rPr>
      </w:pPr>
    </w:p>
    <w:p w:rsidR="004367C1" w:rsidRPr="00E4037D" w:rsidRDefault="004367C1" w:rsidP="004367C1">
      <w:pPr>
        <w:widowControl/>
        <w:rPr>
          <w:lang w:val="en-GB"/>
        </w:rPr>
      </w:pPr>
    </w:p>
    <w:p w:rsidR="004367C1" w:rsidRPr="00E4037D" w:rsidRDefault="004367C1" w:rsidP="004367C1">
      <w:pPr>
        <w:rPr>
          <w:b/>
          <w:lang w:val="en-GB"/>
        </w:rPr>
      </w:pPr>
    </w:p>
    <w:p w:rsidR="004367C1" w:rsidRPr="00E4037D" w:rsidRDefault="004367C1" w:rsidP="004367C1">
      <w:pPr>
        <w:keepNext/>
        <w:widowControl/>
        <w:jc w:val="both"/>
        <w:outlineLvl w:val="1"/>
        <w:rPr>
          <w:b/>
          <w:bCs/>
          <w:iCs/>
          <w:szCs w:val="20"/>
          <w:lang w:val="en-GB"/>
        </w:rPr>
      </w:pPr>
      <w:r w:rsidRPr="00E4037D">
        <w:rPr>
          <w:lang w:val="en-GB"/>
        </w:rPr>
        <w:br w:type="page"/>
      </w:r>
      <w:bookmarkStart w:id="60" w:name="_Toc314824747"/>
      <w:bookmarkStart w:id="61" w:name="_Toc409796982"/>
      <w:bookmarkStart w:id="62" w:name="_Toc432425538"/>
      <w:bookmarkStart w:id="63" w:name="_Toc474931496"/>
      <w:bookmarkStart w:id="64" w:name="_Toc477860587"/>
      <w:bookmarkStart w:id="65" w:name="_Toc480984942"/>
      <w:bookmarkStart w:id="66" w:name="_Toc487039452"/>
      <w:r w:rsidR="003554E9">
        <w:rPr>
          <w:b/>
          <w:bCs/>
          <w:iCs/>
          <w:szCs w:val="20"/>
          <w:lang w:val="en-GB"/>
        </w:rPr>
        <w:lastRenderedPageBreak/>
        <w:t>Annex</w:t>
      </w:r>
      <w:r w:rsidRPr="00E4037D">
        <w:rPr>
          <w:b/>
          <w:bCs/>
          <w:iCs/>
          <w:szCs w:val="20"/>
          <w:lang w:val="en-GB"/>
        </w:rPr>
        <w:t xml:space="preserve"> 3</w:t>
      </w:r>
      <w:bookmarkEnd w:id="60"/>
      <w:bookmarkEnd w:id="61"/>
      <w:bookmarkEnd w:id="62"/>
      <w:bookmarkEnd w:id="63"/>
      <w:bookmarkEnd w:id="64"/>
      <w:bookmarkEnd w:id="65"/>
      <w:r w:rsidR="003554E9">
        <w:rPr>
          <w:b/>
          <w:bCs/>
          <w:iCs/>
          <w:szCs w:val="20"/>
          <w:lang w:val="en-GB"/>
        </w:rPr>
        <w:t xml:space="preserve"> to</w:t>
      </w:r>
      <w:bookmarkEnd w:id="66"/>
    </w:p>
    <w:p w:rsidR="004367C1" w:rsidRPr="00E4037D" w:rsidRDefault="003554E9" w:rsidP="004367C1">
      <w:pPr>
        <w:widowControl/>
        <w:rPr>
          <w:b/>
          <w:bCs/>
          <w:iCs/>
          <w:lang w:val="en-GB"/>
        </w:rPr>
      </w:pPr>
      <w:r>
        <w:rPr>
          <w:b/>
          <w:bCs/>
          <w:iCs/>
          <w:lang w:val="en-GB"/>
        </w:rPr>
        <w:t>Contract No</w:t>
      </w:r>
      <w:r w:rsidR="004367C1" w:rsidRPr="00E4037D">
        <w:rPr>
          <w:b/>
          <w:bCs/>
          <w:iCs/>
          <w:lang w:val="en-GB"/>
        </w:rPr>
        <w:t>.</w:t>
      </w:r>
      <w:r w:rsidR="004367C1" w:rsidRPr="00E4037D">
        <w:rPr>
          <w:b/>
          <w:bCs/>
          <w:i/>
          <w:iCs/>
          <w:sz w:val="28"/>
          <w:szCs w:val="20"/>
          <w:lang w:val="en-GB"/>
        </w:rPr>
        <w:t xml:space="preserve"> </w:t>
      </w:r>
    </w:p>
    <w:p w:rsidR="004367C1" w:rsidRPr="00E4037D" w:rsidRDefault="004367C1" w:rsidP="004367C1">
      <w:pPr>
        <w:widowControl/>
        <w:jc w:val="center"/>
        <w:rPr>
          <w:b/>
          <w:bCs/>
          <w:iCs/>
          <w:lang w:val="en-GB"/>
        </w:rPr>
      </w:pPr>
    </w:p>
    <w:p w:rsidR="004367C1" w:rsidRPr="00E4037D" w:rsidRDefault="004367C1" w:rsidP="004367C1">
      <w:pPr>
        <w:widowControl/>
        <w:jc w:val="center"/>
        <w:rPr>
          <w:b/>
          <w:bCs/>
          <w:iCs/>
          <w:lang w:val="en-GB"/>
        </w:rPr>
      </w:pPr>
    </w:p>
    <w:p w:rsidR="004367C1" w:rsidRPr="00E4037D" w:rsidRDefault="003554E9" w:rsidP="004367C1">
      <w:pPr>
        <w:widowControl/>
        <w:jc w:val="center"/>
        <w:rPr>
          <w:b/>
          <w:bCs/>
          <w:iCs/>
          <w:caps/>
          <w:sz w:val="28"/>
          <w:szCs w:val="28"/>
          <w:lang w:val="en-GB"/>
        </w:rPr>
      </w:pPr>
      <w:bookmarkStart w:id="67" w:name="FINANŠU_PIEDĀVĀJUMS_III_3"/>
      <w:r>
        <w:rPr>
          <w:b/>
          <w:bCs/>
          <w:iCs/>
          <w:caps/>
          <w:sz w:val="28"/>
          <w:szCs w:val="28"/>
          <w:lang w:val="en-GB"/>
        </w:rPr>
        <w:t>FINANCIAL PROPOSAL</w:t>
      </w:r>
    </w:p>
    <w:bookmarkEnd w:id="67"/>
    <w:p w:rsidR="004367C1" w:rsidRPr="00E4037D" w:rsidRDefault="004367C1" w:rsidP="004367C1">
      <w:pPr>
        <w:widowControl/>
        <w:jc w:val="center"/>
        <w:rPr>
          <w:b/>
          <w:bCs/>
          <w:iCs/>
          <w:lang w:val="en-GB"/>
        </w:rPr>
      </w:pPr>
    </w:p>
    <w:p w:rsidR="004367C1" w:rsidRPr="00E4037D" w:rsidRDefault="004367C1" w:rsidP="004367C1">
      <w:pPr>
        <w:widowControl/>
        <w:jc w:val="center"/>
        <w:rPr>
          <w:b/>
          <w:bCs/>
          <w:iCs/>
          <w:lang w:val="en-GB"/>
        </w:rPr>
      </w:pPr>
    </w:p>
    <w:p w:rsidR="004367C1" w:rsidRPr="00E4037D" w:rsidRDefault="004367C1" w:rsidP="004367C1">
      <w:pPr>
        <w:widowControl/>
        <w:jc w:val="center"/>
        <w:rPr>
          <w:b/>
          <w:bCs/>
          <w:iCs/>
          <w:lang w:val="en-GB"/>
        </w:rPr>
      </w:pPr>
    </w:p>
    <w:p w:rsidR="004367C1" w:rsidRPr="00E4037D" w:rsidRDefault="004367C1" w:rsidP="004367C1">
      <w:pPr>
        <w:widowControl/>
        <w:jc w:val="center"/>
        <w:rPr>
          <w:b/>
          <w:bCs/>
          <w:iCs/>
          <w:lang w:val="en-GB"/>
        </w:rPr>
      </w:pPr>
    </w:p>
    <w:p w:rsidR="004367C1" w:rsidRPr="00E4037D" w:rsidRDefault="004367C1" w:rsidP="004367C1">
      <w:pPr>
        <w:widowControl/>
        <w:rPr>
          <w:lang w:val="en-GB"/>
        </w:rPr>
      </w:pPr>
    </w:p>
    <w:p w:rsidR="00E54611" w:rsidRPr="00E4037D" w:rsidRDefault="00E54611">
      <w:pPr>
        <w:widowControl/>
        <w:autoSpaceDE/>
        <w:autoSpaceDN/>
        <w:adjustRightInd/>
        <w:rPr>
          <w:lang w:val="en-GB"/>
        </w:rPr>
      </w:pPr>
    </w:p>
    <w:p w:rsidR="00A26D80" w:rsidRPr="00E4037D" w:rsidRDefault="00A26D80">
      <w:pPr>
        <w:widowControl/>
        <w:autoSpaceDE/>
        <w:autoSpaceDN/>
        <w:adjustRightInd/>
        <w:rPr>
          <w:lang w:val="en-GB"/>
        </w:rPr>
      </w:pPr>
      <w:r w:rsidRPr="00E4037D">
        <w:rPr>
          <w:lang w:val="en-GB"/>
        </w:rPr>
        <w:br w:type="page"/>
      </w:r>
    </w:p>
    <w:p w:rsidR="00A3552A" w:rsidRPr="00E4037D" w:rsidRDefault="00A3552A" w:rsidP="007F5BE3">
      <w:pPr>
        <w:rPr>
          <w:lang w:val="en-GB"/>
        </w:rPr>
      </w:pPr>
    </w:p>
    <w:p w:rsidR="000E2CBA" w:rsidRPr="00E4037D" w:rsidRDefault="000E2CBA">
      <w:pPr>
        <w:pStyle w:val="Heading1"/>
        <w:ind w:left="432"/>
        <w:jc w:val="center"/>
        <w:rPr>
          <w:b/>
          <w:lang w:val="en-GB"/>
        </w:rPr>
      </w:pPr>
      <w:bookmarkStart w:id="68" w:name="_Toc353540916"/>
      <w:bookmarkStart w:id="69" w:name="FORMAS_PIEDĀVĀJUMA_SAGATAVOŠANAI_IV"/>
    </w:p>
    <w:p w:rsidR="000E2CBA" w:rsidRPr="00E4037D" w:rsidRDefault="000E2CBA">
      <w:pPr>
        <w:pStyle w:val="Heading1"/>
        <w:ind w:left="432"/>
        <w:jc w:val="center"/>
        <w:rPr>
          <w:u w:val="single"/>
          <w:lang w:val="en-GB"/>
        </w:rPr>
      </w:pPr>
    </w:p>
    <w:p w:rsidR="000E2CBA" w:rsidRPr="00E4037D" w:rsidRDefault="000E2CBA">
      <w:pPr>
        <w:pStyle w:val="Heading1"/>
        <w:ind w:left="432"/>
        <w:jc w:val="center"/>
        <w:rPr>
          <w:u w:val="single"/>
          <w:lang w:val="en-GB"/>
        </w:rPr>
      </w:pPr>
      <w:bookmarkStart w:id="70" w:name="_GoBack"/>
      <w:bookmarkEnd w:id="70"/>
    </w:p>
    <w:p w:rsidR="00822D41" w:rsidRPr="00E4037D" w:rsidRDefault="003554E9" w:rsidP="00731E26">
      <w:pPr>
        <w:pStyle w:val="Heading1"/>
        <w:jc w:val="center"/>
        <w:rPr>
          <w:sz w:val="32"/>
          <w:lang w:val="en-GB"/>
        </w:rPr>
      </w:pPr>
      <w:bookmarkStart w:id="71" w:name="_Toc404427789"/>
      <w:bookmarkStart w:id="72" w:name="_Toc487039453"/>
      <w:r>
        <w:rPr>
          <w:sz w:val="32"/>
          <w:lang w:val="en-GB"/>
        </w:rPr>
        <w:t xml:space="preserve">Chapter </w:t>
      </w:r>
      <w:r w:rsidR="00283E27" w:rsidRPr="00E4037D">
        <w:rPr>
          <w:sz w:val="32"/>
          <w:lang w:val="en-GB"/>
        </w:rPr>
        <w:t>IV</w:t>
      </w:r>
      <w:bookmarkEnd w:id="71"/>
      <w:bookmarkEnd w:id="72"/>
    </w:p>
    <w:p w:rsidR="000E2CBA" w:rsidRPr="00E4037D" w:rsidRDefault="000E2CBA">
      <w:pPr>
        <w:pStyle w:val="Heading1"/>
        <w:jc w:val="center"/>
        <w:rPr>
          <w:b/>
          <w:sz w:val="32"/>
          <w:lang w:val="en-GB"/>
        </w:rPr>
      </w:pPr>
    </w:p>
    <w:p w:rsidR="00822D41" w:rsidRPr="00E4037D" w:rsidRDefault="00013586" w:rsidP="00822D41">
      <w:pPr>
        <w:pStyle w:val="Heading1"/>
        <w:jc w:val="center"/>
        <w:rPr>
          <w:b/>
          <w:sz w:val="32"/>
          <w:szCs w:val="32"/>
          <w:lang w:val="en-GB"/>
        </w:rPr>
      </w:pPr>
      <w:bookmarkStart w:id="73" w:name="_Toc404427790"/>
      <w:bookmarkStart w:id="74" w:name="_Toc487039454"/>
      <w:r w:rsidRPr="00013586">
        <w:rPr>
          <w:b/>
          <w:caps/>
          <w:sz w:val="32"/>
          <w:szCs w:val="32"/>
          <w:lang w:val="en-GB"/>
        </w:rPr>
        <w:t>Tender</w:t>
      </w:r>
      <w:r w:rsidR="003554E9">
        <w:rPr>
          <w:b/>
          <w:sz w:val="32"/>
          <w:szCs w:val="32"/>
          <w:lang w:val="en-GB"/>
        </w:rPr>
        <w:t xml:space="preserve"> PREPARATION </w:t>
      </w:r>
      <w:r w:rsidR="00822D41" w:rsidRPr="00E4037D">
        <w:rPr>
          <w:b/>
          <w:sz w:val="32"/>
          <w:szCs w:val="32"/>
          <w:lang w:val="en-GB"/>
        </w:rPr>
        <w:t>FORM</w:t>
      </w:r>
      <w:r w:rsidR="003554E9">
        <w:rPr>
          <w:b/>
          <w:sz w:val="32"/>
          <w:szCs w:val="32"/>
          <w:lang w:val="en-GB"/>
        </w:rPr>
        <w:t>S</w:t>
      </w:r>
      <w:bookmarkEnd w:id="68"/>
      <w:bookmarkEnd w:id="73"/>
      <w:bookmarkEnd w:id="74"/>
    </w:p>
    <w:bookmarkEnd w:id="69"/>
    <w:p w:rsidR="004B6526" w:rsidRPr="00E4037D" w:rsidRDefault="00A03B12" w:rsidP="004B6526">
      <w:pPr>
        <w:pStyle w:val="Heading3"/>
        <w:jc w:val="center"/>
        <w:rPr>
          <w:rFonts w:ascii="Times New Roman" w:hAnsi="Times New Roman" w:cs="Times New Roman"/>
          <w:sz w:val="28"/>
          <w:szCs w:val="28"/>
          <w:lang w:val="en-GB"/>
        </w:rPr>
      </w:pPr>
      <w:r w:rsidRPr="00E4037D">
        <w:rPr>
          <w:u w:val="single"/>
          <w:lang w:val="en-GB"/>
        </w:rPr>
        <w:br w:type="page"/>
      </w:r>
      <w:bookmarkStart w:id="75" w:name="_Toc353540918"/>
      <w:bookmarkStart w:id="76" w:name="_Toc443925878"/>
      <w:bookmarkStart w:id="77" w:name="_Toc487039455"/>
      <w:r w:rsidR="004B6526" w:rsidRPr="00E4037D">
        <w:rPr>
          <w:rFonts w:ascii="Times New Roman" w:hAnsi="Times New Roman" w:cs="Times New Roman"/>
          <w:sz w:val="28"/>
          <w:szCs w:val="28"/>
          <w:lang w:val="en-GB"/>
        </w:rPr>
        <w:lastRenderedPageBreak/>
        <w:t>FORM</w:t>
      </w:r>
      <w:bookmarkEnd w:id="75"/>
      <w:bookmarkEnd w:id="76"/>
      <w:r w:rsidR="003554E9">
        <w:rPr>
          <w:rFonts w:ascii="Times New Roman" w:hAnsi="Times New Roman" w:cs="Times New Roman"/>
          <w:sz w:val="28"/>
          <w:szCs w:val="28"/>
          <w:lang w:val="en-GB"/>
        </w:rPr>
        <w:t xml:space="preserve"> 1</w:t>
      </w:r>
      <w:bookmarkEnd w:id="77"/>
    </w:p>
    <w:p w:rsidR="004B6526" w:rsidRPr="00E4037D" w:rsidRDefault="004B6526" w:rsidP="004B6526">
      <w:pPr>
        <w:jc w:val="right"/>
        <w:rPr>
          <w:b/>
          <w:bCs/>
          <w:lang w:val="en-GB"/>
        </w:rPr>
      </w:pPr>
    </w:p>
    <w:p w:rsidR="004B6526" w:rsidRPr="00E4037D" w:rsidRDefault="003554E9" w:rsidP="004B6526">
      <w:pPr>
        <w:jc w:val="center"/>
        <w:rPr>
          <w:b/>
          <w:bCs/>
          <w:caps/>
          <w:sz w:val="28"/>
          <w:szCs w:val="28"/>
          <w:lang w:val="en-GB"/>
        </w:rPr>
      </w:pPr>
      <w:r>
        <w:rPr>
          <w:b/>
          <w:bCs/>
          <w:caps/>
          <w:sz w:val="28"/>
          <w:szCs w:val="28"/>
          <w:lang w:val="en-GB"/>
        </w:rPr>
        <w:t xml:space="preserve">TECHNICAL </w:t>
      </w:r>
      <w:r w:rsidR="00970DAB">
        <w:rPr>
          <w:b/>
          <w:bCs/>
          <w:caps/>
          <w:sz w:val="28"/>
          <w:szCs w:val="28"/>
          <w:lang w:val="en-GB"/>
        </w:rPr>
        <w:t>Tender</w:t>
      </w:r>
    </w:p>
    <w:p w:rsidR="004B6526" w:rsidRPr="00E4037D" w:rsidRDefault="004B6526" w:rsidP="004B6526">
      <w:pPr>
        <w:jc w:val="center"/>
        <w:rPr>
          <w:b/>
          <w:bCs/>
          <w:lang w:val="en-GB"/>
        </w:rPr>
      </w:pPr>
    </w:p>
    <w:p w:rsidR="004B6526" w:rsidRPr="00E4037D" w:rsidRDefault="00706CAA" w:rsidP="00FB4D7F">
      <w:pPr>
        <w:pStyle w:val="Header"/>
        <w:jc w:val="both"/>
        <w:rPr>
          <w:b/>
          <w:lang w:val="en-GB"/>
        </w:rPr>
      </w:pPr>
      <w:r>
        <w:rPr>
          <w:b/>
          <w:lang w:val="en-GB"/>
        </w:rPr>
        <w:t>Procurement name</w:t>
      </w:r>
      <w:r w:rsidR="004B6526" w:rsidRPr="00E4037D">
        <w:rPr>
          <w:b/>
          <w:lang w:val="en-GB"/>
        </w:rPr>
        <w:t xml:space="preserve">: </w:t>
      </w:r>
      <w:r w:rsidR="00EC466D">
        <w:rPr>
          <w:b/>
          <w:lang w:val="en-GB"/>
        </w:rPr>
        <w:t>“</w:t>
      </w:r>
      <w:r w:rsidR="00EC466D" w:rsidRPr="00EC466D">
        <w:rPr>
          <w:b/>
          <w:lang w:val="en-GB"/>
        </w:rPr>
        <w:t>Determination o</w:t>
      </w:r>
      <w:r w:rsidR="00EC466D">
        <w:rPr>
          <w:b/>
          <w:lang w:val="en-GB"/>
        </w:rPr>
        <w:t>f chemical compound activity in</w:t>
      </w:r>
      <w:r w:rsidR="002D06AB" w:rsidRPr="00E4037D">
        <w:rPr>
          <w:b/>
          <w:lang w:val="en-GB"/>
        </w:rPr>
        <w:t xml:space="preserve"> </w:t>
      </w:r>
      <w:proofErr w:type="spellStart"/>
      <w:r w:rsidR="002D06AB" w:rsidRPr="00E4037D">
        <w:rPr>
          <w:b/>
          <w:i/>
          <w:lang w:val="en-GB"/>
        </w:rPr>
        <w:t>in</w:t>
      </w:r>
      <w:proofErr w:type="spellEnd"/>
      <w:r w:rsidR="002D06AB" w:rsidRPr="00E4037D">
        <w:rPr>
          <w:b/>
          <w:i/>
          <w:lang w:val="en-GB"/>
        </w:rPr>
        <w:t xml:space="preserve"> vitro</w:t>
      </w:r>
      <w:r w:rsidR="002D06AB" w:rsidRPr="00E4037D">
        <w:rPr>
          <w:b/>
          <w:lang w:val="en-GB"/>
        </w:rPr>
        <w:t xml:space="preserve"> </w:t>
      </w:r>
      <w:r w:rsidR="00EC466D">
        <w:rPr>
          <w:b/>
          <w:lang w:val="en-GB"/>
        </w:rPr>
        <w:t>experimental models. ERDF project “</w:t>
      </w:r>
      <w:r w:rsidR="00EC466D" w:rsidRPr="00EC466D">
        <w:rPr>
          <w:b/>
          <w:lang w:val="en-GB"/>
        </w:rPr>
        <w:t>Development of anti-metastatic drug candidates</w:t>
      </w:r>
      <w:r w:rsidR="00EC466D">
        <w:rPr>
          <w:b/>
          <w:lang w:val="en-GB"/>
        </w:rPr>
        <w:t>”, ID</w:t>
      </w:r>
      <w:r w:rsidR="0083205A">
        <w:rPr>
          <w:b/>
          <w:lang w:val="en-GB"/>
        </w:rPr>
        <w:t xml:space="preserve"> No</w:t>
      </w:r>
      <w:r w:rsidR="00EC466D">
        <w:rPr>
          <w:b/>
          <w:lang w:val="en-GB"/>
        </w:rPr>
        <w:t>. 1.1.1.1/16/A/294</w:t>
      </w:r>
      <w:r w:rsidR="004B6526" w:rsidRPr="00E4037D">
        <w:rPr>
          <w:b/>
          <w:lang w:val="en-GB"/>
        </w:rPr>
        <w:t>”</w:t>
      </w:r>
    </w:p>
    <w:p w:rsidR="004B6526" w:rsidRPr="00E4037D" w:rsidRDefault="0083205A" w:rsidP="004B6526">
      <w:pPr>
        <w:pStyle w:val="Header"/>
        <w:jc w:val="both"/>
        <w:rPr>
          <w:b/>
          <w:lang w:val="en-GB"/>
        </w:rPr>
      </w:pPr>
      <w:r>
        <w:rPr>
          <w:b/>
          <w:lang w:val="en-GB"/>
        </w:rPr>
        <w:t>ID No</w:t>
      </w:r>
      <w:r w:rsidR="004B6526" w:rsidRPr="00E4037D">
        <w:rPr>
          <w:b/>
          <w:lang w:val="en-GB"/>
        </w:rPr>
        <w:t xml:space="preserve">.: </w:t>
      </w:r>
      <w:r w:rsidR="00235AFB" w:rsidRPr="00E4037D">
        <w:rPr>
          <w:b/>
          <w:lang w:val="en-GB"/>
        </w:rPr>
        <w:t xml:space="preserve">OSI </w:t>
      </w:r>
      <w:r w:rsidR="00EC4E31" w:rsidRPr="00E4037D">
        <w:rPr>
          <w:b/>
          <w:lang w:val="en-GB"/>
        </w:rPr>
        <w:t>2017/11</w:t>
      </w:r>
      <w:r w:rsidR="004B6526" w:rsidRPr="00E4037D">
        <w:rPr>
          <w:b/>
          <w:lang w:val="en-GB"/>
        </w:rPr>
        <w:t xml:space="preserve"> MI</w:t>
      </w:r>
      <w:r w:rsidR="00FB4D7F" w:rsidRPr="00E4037D">
        <w:rPr>
          <w:b/>
          <w:lang w:val="en-GB"/>
        </w:rPr>
        <w:t xml:space="preserve"> ERAF</w:t>
      </w:r>
    </w:p>
    <w:p w:rsidR="004B6526" w:rsidRPr="00E4037D" w:rsidRDefault="004B6526" w:rsidP="004B6526">
      <w:pPr>
        <w:pStyle w:val="Header"/>
        <w:jc w:val="both"/>
        <w:rPr>
          <w:b/>
          <w:lang w:val="en-GB"/>
        </w:rPr>
      </w:pPr>
    </w:p>
    <w:p w:rsidR="004B6526" w:rsidRPr="00E4037D" w:rsidRDefault="004B6526" w:rsidP="004B6526">
      <w:pPr>
        <w:pStyle w:val="Header"/>
        <w:jc w:val="both"/>
        <w:rPr>
          <w:b/>
          <w:lang w:val="en-GB"/>
        </w:rPr>
      </w:pPr>
    </w:p>
    <w:p w:rsidR="004B6526" w:rsidRPr="00E4037D" w:rsidRDefault="00EC466D" w:rsidP="004B6526">
      <w:pPr>
        <w:pStyle w:val="Header"/>
        <w:widowControl/>
        <w:numPr>
          <w:ilvl w:val="0"/>
          <w:numId w:val="16"/>
        </w:numPr>
        <w:autoSpaceDE/>
        <w:autoSpaceDN/>
        <w:adjustRightInd/>
        <w:jc w:val="both"/>
        <w:rPr>
          <w:b/>
          <w:lang w:val="en-GB"/>
        </w:rPr>
      </w:pPr>
      <w:bookmarkStart w:id="78" w:name="_Toc353540919"/>
      <w:bookmarkStart w:id="79" w:name="_Toc355678698"/>
      <w:bookmarkStart w:id="80" w:name="FORMA_IV_4"/>
      <w:r w:rsidRPr="00EC466D">
        <w:rPr>
          <w:b/>
          <w:lang w:val="en-GB"/>
        </w:rPr>
        <w:t xml:space="preserve">Description of </w:t>
      </w:r>
      <w:r w:rsidR="000F3488">
        <w:rPr>
          <w:b/>
          <w:lang w:val="en-GB"/>
        </w:rPr>
        <w:t xml:space="preserve">the </w:t>
      </w:r>
      <w:r w:rsidRPr="00EC466D">
        <w:rPr>
          <w:b/>
          <w:lang w:val="en-GB"/>
        </w:rPr>
        <w:t>services to be provided</w:t>
      </w:r>
    </w:p>
    <w:p w:rsidR="004B6526" w:rsidRPr="00E4037D" w:rsidRDefault="00EC466D" w:rsidP="004B6526">
      <w:pPr>
        <w:pStyle w:val="Header"/>
        <w:jc w:val="both"/>
        <w:rPr>
          <w:i/>
          <w:lang w:val="en-GB"/>
        </w:rPr>
      </w:pPr>
      <w:r w:rsidRPr="00EC466D">
        <w:rPr>
          <w:i/>
          <w:lang w:val="en-GB"/>
        </w:rPr>
        <w:t>The first two columns of the table to be completed are to be copied from the technical specifications table for the respective Service</w:t>
      </w:r>
      <w:r w:rsidR="004B6526" w:rsidRPr="00E4037D">
        <w:rPr>
          <w:i/>
          <w:lang w:val="en-GB"/>
        </w:rPr>
        <w:t>.</w:t>
      </w:r>
    </w:p>
    <w:p w:rsidR="004B6526" w:rsidRPr="00E4037D" w:rsidRDefault="000F3488" w:rsidP="004B6526">
      <w:pPr>
        <w:pStyle w:val="Header"/>
        <w:jc w:val="both"/>
        <w:rPr>
          <w:lang w:val="en-GB"/>
        </w:rPr>
      </w:pPr>
      <w:r>
        <w:rPr>
          <w:i/>
          <w:lang w:val="en-GB"/>
        </w:rPr>
        <w:t xml:space="preserve">If the </w:t>
      </w:r>
      <w:r w:rsidR="00970DAB">
        <w:rPr>
          <w:i/>
          <w:lang w:val="en-GB"/>
        </w:rPr>
        <w:t>Tenderer</w:t>
      </w:r>
      <w:r w:rsidR="00EC466D" w:rsidRPr="00EC466D">
        <w:rPr>
          <w:i/>
          <w:lang w:val="en-GB"/>
        </w:rPr>
        <w:t xml:space="preserve"> wishes, it can supplement the table with additional information (creating new boxes)</w:t>
      </w:r>
      <w:r w:rsidR="004B6526" w:rsidRPr="00E4037D">
        <w:rPr>
          <w:i/>
          <w:lang w:val="en-GB"/>
        </w:rPr>
        <w:t>.</w:t>
      </w:r>
    </w:p>
    <w:p w:rsidR="004B6526" w:rsidRPr="00E4037D" w:rsidRDefault="004B6526" w:rsidP="004B6526">
      <w:pPr>
        <w:pStyle w:val="Header"/>
        <w:jc w:val="both"/>
        <w:rPr>
          <w:lang w:val="en-GB"/>
        </w:rPr>
      </w:pPr>
    </w:p>
    <w:p w:rsidR="004B6526" w:rsidRPr="00E4037D" w:rsidRDefault="00EC466D" w:rsidP="004B6526">
      <w:pPr>
        <w:pStyle w:val="Header"/>
        <w:jc w:val="both"/>
        <w:rPr>
          <w:lang w:val="en-GB"/>
        </w:rPr>
      </w:pPr>
      <w:r>
        <w:rPr>
          <w:b/>
          <w:lang w:val="en-GB"/>
        </w:rPr>
        <w:t>The following proposal should be submitted</w:t>
      </w:r>
      <w:r w:rsidR="004B6526" w:rsidRPr="00E4037D">
        <w:rPr>
          <w:b/>
          <w:lang w:val="en-GB"/>
        </w:rPr>
        <w:t>:</w:t>
      </w:r>
    </w:p>
    <w:p w:rsidR="004B6526" w:rsidRPr="00E4037D" w:rsidRDefault="004B6526" w:rsidP="004B6526">
      <w:pPr>
        <w:pStyle w:val="Heade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3313"/>
        <w:gridCol w:w="3521"/>
      </w:tblGrid>
      <w:tr w:rsidR="001932E2" w:rsidRPr="00E4037D" w:rsidTr="001932E2">
        <w:trPr>
          <w:trHeight w:val="550"/>
          <w:jc w:val="center"/>
        </w:trPr>
        <w:tc>
          <w:tcPr>
            <w:tcW w:w="4342" w:type="dxa"/>
            <w:gridSpan w:val="2"/>
            <w:tcBorders>
              <w:right w:val="single" w:sz="12" w:space="0" w:color="auto"/>
            </w:tcBorders>
            <w:vAlign w:val="center"/>
          </w:tcPr>
          <w:p w:rsidR="001932E2" w:rsidRPr="00E4037D" w:rsidRDefault="0083205A" w:rsidP="00EC569C">
            <w:pPr>
              <w:widowControl/>
              <w:ind w:left="-160"/>
              <w:jc w:val="center"/>
              <w:rPr>
                <w:b/>
                <w:color w:val="000000"/>
                <w:lang w:val="en-GB"/>
              </w:rPr>
            </w:pPr>
            <w:r>
              <w:rPr>
                <w:b/>
                <w:color w:val="000000"/>
                <w:lang w:val="en-GB"/>
              </w:rPr>
              <w:t>The Customer’s requirements</w:t>
            </w:r>
          </w:p>
        </w:tc>
        <w:tc>
          <w:tcPr>
            <w:tcW w:w="3521" w:type="dxa"/>
            <w:tcBorders>
              <w:left w:val="single" w:sz="12" w:space="0" w:color="auto"/>
              <w:bottom w:val="single" w:sz="2" w:space="0" w:color="auto"/>
            </w:tcBorders>
            <w:vAlign w:val="center"/>
          </w:tcPr>
          <w:p w:rsidR="001932E2" w:rsidRPr="00E4037D" w:rsidRDefault="00EC466D" w:rsidP="0083205A">
            <w:pPr>
              <w:pStyle w:val="Header"/>
              <w:jc w:val="center"/>
              <w:rPr>
                <w:b/>
                <w:lang w:val="en-GB"/>
              </w:rPr>
            </w:pPr>
            <w:r>
              <w:rPr>
                <w:b/>
                <w:color w:val="000000"/>
                <w:lang w:val="en-GB"/>
              </w:rPr>
              <w:t>The p</w:t>
            </w:r>
            <w:r w:rsidR="0083205A">
              <w:rPr>
                <w:b/>
                <w:color w:val="000000"/>
                <w:lang w:val="en-GB"/>
              </w:rPr>
              <w:t>roposal</w:t>
            </w:r>
          </w:p>
        </w:tc>
      </w:tr>
      <w:tr w:rsidR="001932E2" w:rsidRPr="00E4037D" w:rsidTr="001932E2">
        <w:trPr>
          <w:trHeight w:val="417"/>
          <w:jc w:val="center"/>
        </w:trPr>
        <w:tc>
          <w:tcPr>
            <w:tcW w:w="1029" w:type="dxa"/>
            <w:tcBorders>
              <w:bottom w:val="single" w:sz="12" w:space="0" w:color="auto"/>
              <w:right w:val="single" w:sz="4" w:space="0" w:color="auto"/>
            </w:tcBorders>
            <w:vAlign w:val="center"/>
          </w:tcPr>
          <w:p w:rsidR="001932E2" w:rsidRPr="00E4037D" w:rsidRDefault="0083205A" w:rsidP="00EC569C">
            <w:pPr>
              <w:widowControl/>
              <w:jc w:val="center"/>
              <w:rPr>
                <w:b/>
                <w:color w:val="000000"/>
                <w:lang w:val="en-GB"/>
              </w:rPr>
            </w:pPr>
            <w:r>
              <w:rPr>
                <w:b/>
                <w:color w:val="000000"/>
                <w:lang w:val="en-GB"/>
              </w:rPr>
              <w:t>Item</w:t>
            </w:r>
            <w:r w:rsidR="001932E2" w:rsidRPr="00E4037D">
              <w:rPr>
                <w:b/>
                <w:color w:val="000000"/>
                <w:lang w:val="en-GB"/>
              </w:rPr>
              <w:t xml:space="preserve"> </w:t>
            </w:r>
            <w:r w:rsidR="001932E2" w:rsidRPr="00E4037D">
              <w:rPr>
                <w:i/>
                <w:color w:val="000000"/>
                <w:sz w:val="20"/>
                <w:szCs w:val="20"/>
                <w:lang w:val="en-GB"/>
              </w:rPr>
              <w:t>(</w:t>
            </w:r>
            <w:r>
              <w:rPr>
                <w:i/>
                <w:sz w:val="20"/>
                <w:szCs w:val="20"/>
                <w:lang w:val="en-GB"/>
              </w:rPr>
              <w:t>from Tech</w:t>
            </w:r>
            <w:r w:rsidR="001932E2" w:rsidRPr="00E4037D">
              <w:rPr>
                <w:i/>
                <w:sz w:val="20"/>
                <w:szCs w:val="20"/>
                <w:lang w:val="en-GB"/>
              </w:rPr>
              <w:t>. spec.)</w:t>
            </w:r>
          </w:p>
        </w:tc>
        <w:tc>
          <w:tcPr>
            <w:tcW w:w="3313" w:type="dxa"/>
            <w:tcBorders>
              <w:top w:val="single" w:sz="2" w:space="0" w:color="auto"/>
              <w:left w:val="single" w:sz="4" w:space="0" w:color="auto"/>
              <w:bottom w:val="single" w:sz="12" w:space="0" w:color="auto"/>
              <w:right w:val="single" w:sz="12" w:space="0" w:color="auto"/>
            </w:tcBorders>
            <w:vAlign w:val="center"/>
          </w:tcPr>
          <w:p w:rsidR="001932E2" w:rsidRPr="00E4037D" w:rsidRDefault="0083205A" w:rsidP="00EC569C">
            <w:pPr>
              <w:widowControl/>
              <w:jc w:val="center"/>
              <w:rPr>
                <w:b/>
                <w:color w:val="000000"/>
                <w:lang w:val="en-GB"/>
              </w:rPr>
            </w:pPr>
            <w:r>
              <w:rPr>
                <w:b/>
                <w:color w:val="000000"/>
                <w:lang w:val="en-GB"/>
              </w:rPr>
              <w:t>Description</w:t>
            </w:r>
          </w:p>
          <w:p w:rsidR="001932E2" w:rsidRPr="00E4037D" w:rsidRDefault="0083205A" w:rsidP="00EC569C">
            <w:pPr>
              <w:widowControl/>
              <w:jc w:val="center"/>
              <w:rPr>
                <w:b/>
                <w:color w:val="000000"/>
                <w:lang w:val="en-GB"/>
              </w:rPr>
            </w:pPr>
            <w:r>
              <w:rPr>
                <w:i/>
                <w:lang w:val="en-GB"/>
              </w:rPr>
              <w:t>(</w:t>
            </w:r>
            <w:proofErr w:type="gramStart"/>
            <w:r>
              <w:rPr>
                <w:i/>
                <w:lang w:val="en-GB"/>
              </w:rPr>
              <w:t>from</w:t>
            </w:r>
            <w:proofErr w:type="gramEnd"/>
            <w:r w:rsidR="001932E2" w:rsidRPr="00E4037D">
              <w:rPr>
                <w:i/>
                <w:lang w:val="en-GB"/>
              </w:rPr>
              <w:t xml:space="preserve"> Te</w:t>
            </w:r>
            <w:r>
              <w:rPr>
                <w:i/>
                <w:lang w:val="en-GB"/>
              </w:rPr>
              <w:t>ch.</w:t>
            </w:r>
            <w:r w:rsidR="001932E2" w:rsidRPr="00E4037D">
              <w:rPr>
                <w:i/>
                <w:lang w:val="en-GB"/>
              </w:rPr>
              <w:t xml:space="preserve"> spec.)</w:t>
            </w:r>
          </w:p>
        </w:tc>
        <w:tc>
          <w:tcPr>
            <w:tcW w:w="3521" w:type="dxa"/>
            <w:tcBorders>
              <w:top w:val="single" w:sz="2" w:space="0" w:color="auto"/>
              <w:left w:val="single" w:sz="12" w:space="0" w:color="auto"/>
              <w:bottom w:val="single" w:sz="12" w:space="0" w:color="auto"/>
            </w:tcBorders>
            <w:vAlign w:val="center"/>
          </w:tcPr>
          <w:p w:rsidR="001932E2" w:rsidRPr="00E4037D" w:rsidRDefault="0083205A" w:rsidP="00EC569C">
            <w:pPr>
              <w:pStyle w:val="Header"/>
              <w:jc w:val="center"/>
              <w:rPr>
                <w:b/>
                <w:i/>
                <w:lang w:val="en-GB"/>
              </w:rPr>
            </w:pPr>
            <w:r>
              <w:rPr>
                <w:b/>
                <w:i/>
                <w:lang w:val="en-GB"/>
              </w:rPr>
              <w:t>Proposed performance</w:t>
            </w:r>
            <w:r w:rsidR="001932E2" w:rsidRPr="00E4037D">
              <w:rPr>
                <w:b/>
                <w:i/>
                <w:lang w:val="en-GB"/>
              </w:rPr>
              <w:t xml:space="preserve">  </w:t>
            </w:r>
          </w:p>
          <w:p w:rsidR="001932E2" w:rsidRPr="00E4037D" w:rsidRDefault="001932E2" w:rsidP="00EC569C">
            <w:pPr>
              <w:pStyle w:val="Header"/>
              <w:jc w:val="center"/>
              <w:rPr>
                <w:b/>
                <w:i/>
                <w:lang w:val="en-GB"/>
              </w:rPr>
            </w:pPr>
          </w:p>
        </w:tc>
      </w:tr>
      <w:tr w:rsidR="001932E2" w:rsidRPr="00E4037D" w:rsidTr="001932E2">
        <w:trPr>
          <w:jc w:val="center"/>
        </w:trPr>
        <w:tc>
          <w:tcPr>
            <w:tcW w:w="1029" w:type="dxa"/>
            <w:tcBorders>
              <w:top w:val="single" w:sz="12" w:space="0" w:color="auto"/>
              <w:right w:val="single" w:sz="4" w:space="0" w:color="auto"/>
            </w:tcBorders>
          </w:tcPr>
          <w:p w:rsidR="001932E2" w:rsidRPr="00E4037D" w:rsidRDefault="001932E2" w:rsidP="00EC569C">
            <w:pPr>
              <w:pStyle w:val="Header"/>
              <w:jc w:val="both"/>
              <w:rPr>
                <w:lang w:val="en-GB"/>
              </w:rPr>
            </w:pPr>
          </w:p>
        </w:tc>
        <w:tc>
          <w:tcPr>
            <w:tcW w:w="3313" w:type="dxa"/>
            <w:tcBorders>
              <w:top w:val="single" w:sz="12" w:space="0" w:color="auto"/>
              <w:left w:val="single" w:sz="4" w:space="0" w:color="auto"/>
              <w:right w:val="single" w:sz="12" w:space="0" w:color="auto"/>
            </w:tcBorders>
          </w:tcPr>
          <w:p w:rsidR="001932E2" w:rsidRPr="00E4037D" w:rsidRDefault="001932E2" w:rsidP="00EC569C">
            <w:pPr>
              <w:pStyle w:val="Header"/>
              <w:jc w:val="both"/>
              <w:rPr>
                <w:lang w:val="en-GB"/>
              </w:rPr>
            </w:pPr>
          </w:p>
        </w:tc>
        <w:tc>
          <w:tcPr>
            <w:tcW w:w="3521" w:type="dxa"/>
            <w:tcBorders>
              <w:top w:val="single" w:sz="12" w:space="0" w:color="auto"/>
              <w:left w:val="single" w:sz="12" w:space="0" w:color="auto"/>
            </w:tcBorders>
          </w:tcPr>
          <w:p w:rsidR="001932E2" w:rsidRPr="00E4037D" w:rsidRDefault="001932E2" w:rsidP="00EC569C">
            <w:pPr>
              <w:pStyle w:val="Header"/>
              <w:jc w:val="both"/>
              <w:rPr>
                <w:lang w:val="en-GB"/>
              </w:rPr>
            </w:pPr>
          </w:p>
        </w:tc>
      </w:tr>
      <w:tr w:rsidR="001932E2" w:rsidRPr="00E4037D" w:rsidTr="001932E2">
        <w:trPr>
          <w:jc w:val="center"/>
        </w:trPr>
        <w:tc>
          <w:tcPr>
            <w:tcW w:w="1029" w:type="dxa"/>
            <w:tcBorders>
              <w:right w:val="single" w:sz="4" w:space="0" w:color="auto"/>
            </w:tcBorders>
          </w:tcPr>
          <w:p w:rsidR="001932E2" w:rsidRPr="00E4037D" w:rsidRDefault="001932E2" w:rsidP="00EC569C">
            <w:pPr>
              <w:pStyle w:val="Header"/>
              <w:jc w:val="both"/>
              <w:rPr>
                <w:lang w:val="en-GB"/>
              </w:rPr>
            </w:pPr>
          </w:p>
        </w:tc>
        <w:tc>
          <w:tcPr>
            <w:tcW w:w="3313" w:type="dxa"/>
            <w:tcBorders>
              <w:left w:val="single" w:sz="4" w:space="0" w:color="auto"/>
              <w:right w:val="single" w:sz="12" w:space="0" w:color="auto"/>
            </w:tcBorders>
          </w:tcPr>
          <w:p w:rsidR="001932E2" w:rsidRPr="00E4037D" w:rsidRDefault="001932E2" w:rsidP="00EC569C">
            <w:pPr>
              <w:pStyle w:val="Header"/>
              <w:jc w:val="both"/>
              <w:rPr>
                <w:lang w:val="en-GB"/>
              </w:rPr>
            </w:pPr>
          </w:p>
        </w:tc>
        <w:tc>
          <w:tcPr>
            <w:tcW w:w="3521" w:type="dxa"/>
            <w:tcBorders>
              <w:left w:val="single" w:sz="12" w:space="0" w:color="auto"/>
            </w:tcBorders>
          </w:tcPr>
          <w:p w:rsidR="001932E2" w:rsidRPr="00E4037D" w:rsidRDefault="001932E2" w:rsidP="00EC569C">
            <w:pPr>
              <w:pStyle w:val="Header"/>
              <w:jc w:val="both"/>
              <w:rPr>
                <w:lang w:val="en-GB"/>
              </w:rPr>
            </w:pPr>
          </w:p>
        </w:tc>
      </w:tr>
      <w:tr w:rsidR="001932E2" w:rsidRPr="00E4037D" w:rsidTr="001932E2">
        <w:trPr>
          <w:jc w:val="center"/>
        </w:trPr>
        <w:tc>
          <w:tcPr>
            <w:tcW w:w="1029" w:type="dxa"/>
            <w:tcBorders>
              <w:right w:val="single" w:sz="4" w:space="0" w:color="auto"/>
            </w:tcBorders>
          </w:tcPr>
          <w:p w:rsidR="001932E2" w:rsidRPr="00E4037D" w:rsidRDefault="001932E2" w:rsidP="00EC569C">
            <w:pPr>
              <w:pStyle w:val="Header"/>
              <w:jc w:val="both"/>
              <w:rPr>
                <w:lang w:val="en-GB"/>
              </w:rPr>
            </w:pPr>
          </w:p>
        </w:tc>
        <w:tc>
          <w:tcPr>
            <w:tcW w:w="3313" w:type="dxa"/>
            <w:tcBorders>
              <w:left w:val="single" w:sz="4" w:space="0" w:color="auto"/>
              <w:right w:val="single" w:sz="12" w:space="0" w:color="auto"/>
            </w:tcBorders>
          </w:tcPr>
          <w:p w:rsidR="001932E2" w:rsidRPr="00E4037D" w:rsidRDefault="001932E2" w:rsidP="00EC569C">
            <w:pPr>
              <w:pStyle w:val="Header"/>
              <w:jc w:val="both"/>
              <w:rPr>
                <w:lang w:val="en-GB"/>
              </w:rPr>
            </w:pPr>
          </w:p>
        </w:tc>
        <w:tc>
          <w:tcPr>
            <w:tcW w:w="3521" w:type="dxa"/>
            <w:tcBorders>
              <w:left w:val="single" w:sz="12" w:space="0" w:color="auto"/>
            </w:tcBorders>
          </w:tcPr>
          <w:p w:rsidR="001932E2" w:rsidRPr="00E4037D" w:rsidRDefault="001932E2" w:rsidP="00EC569C">
            <w:pPr>
              <w:pStyle w:val="Header"/>
              <w:jc w:val="both"/>
              <w:rPr>
                <w:lang w:val="en-GB"/>
              </w:rPr>
            </w:pPr>
          </w:p>
        </w:tc>
      </w:tr>
      <w:tr w:rsidR="001932E2" w:rsidRPr="00E4037D" w:rsidTr="001932E2">
        <w:trPr>
          <w:jc w:val="center"/>
        </w:trPr>
        <w:tc>
          <w:tcPr>
            <w:tcW w:w="1029" w:type="dxa"/>
            <w:tcBorders>
              <w:right w:val="single" w:sz="4" w:space="0" w:color="auto"/>
            </w:tcBorders>
          </w:tcPr>
          <w:p w:rsidR="001932E2" w:rsidRPr="00E4037D" w:rsidRDefault="001932E2" w:rsidP="00EC569C">
            <w:pPr>
              <w:pStyle w:val="Header"/>
              <w:jc w:val="both"/>
              <w:rPr>
                <w:lang w:val="en-GB"/>
              </w:rPr>
            </w:pPr>
          </w:p>
        </w:tc>
        <w:tc>
          <w:tcPr>
            <w:tcW w:w="3313" w:type="dxa"/>
            <w:tcBorders>
              <w:left w:val="single" w:sz="4" w:space="0" w:color="auto"/>
              <w:right w:val="single" w:sz="12" w:space="0" w:color="auto"/>
            </w:tcBorders>
          </w:tcPr>
          <w:p w:rsidR="001932E2" w:rsidRPr="00E4037D" w:rsidRDefault="001932E2" w:rsidP="00EC569C">
            <w:pPr>
              <w:pStyle w:val="Header"/>
              <w:jc w:val="both"/>
              <w:rPr>
                <w:lang w:val="en-GB"/>
              </w:rPr>
            </w:pPr>
          </w:p>
        </w:tc>
        <w:tc>
          <w:tcPr>
            <w:tcW w:w="3521" w:type="dxa"/>
            <w:tcBorders>
              <w:left w:val="single" w:sz="12" w:space="0" w:color="auto"/>
            </w:tcBorders>
          </w:tcPr>
          <w:p w:rsidR="001932E2" w:rsidRPr="00E4037D" w:rsidRDefault="001932E2" w:rsidP="00EC569C">
            <w:pPr>
              <w:pStyle w:val="Header"/>
              <w:jc w:val="both"/>
              <w:rPr>
                <w:lang w:val="en-GB"/>
              </w:rPr>
            </w:pPr>
          </w:p>
        </w:tc>
      </w:tr>
      <w:tr w:rsidR="001932E2" w:rsidRPr="00E4037D" w:rsidTr="001932E2">
        <w:trPr>
          <w:jc w:val="center"/>
        </w:trPr>
        <w:tc>
          <w:tcPr>
            <w:tcW w:w="1029" w:type="dxa"/>
            <w:tcBorders>
              <w:right w:val="single" w:sz="4" w:space="0" w:color="auto"/>
            </w:tcBorders>
          </w:tcPr>
          <w:p w:rsidR="001932E2" w:rsidRPr="00E4037D" w:rsidRDefault="001932E2" w:rsidP="00EC569C">
            <w:pPr>
              <w:pStyle w:val="Header"/>
              <w:jc w:val="both"/>
              <w:rPr>
                <w:lang w:val="en-GB"/>
              </w:rPr>
            </w:pPr>
          </w:p>
        </w:tc>
        <w:tc>
          <w:tcPr>
            <w:tcW w:w="3313" w:type="dxa"/>
            <w:tcBorders>
              <w:left w:val="single" w:sz="4" w:space="0" w:color="auto"/>
              <w:right w:val="single" w:sz="12" w:space="0" w:color="auto"/>
            </w:tcBorders>
          </w:tcPr>
          <w:p w:rsidR="001932E2" w:rsidRPr="00E4037D" w:rsidRDefault="001932E2" w:rsidP="00EC569C">
            <w:pPr>
              <w:pStyle w:val="Header"/>
              <w:jc w:val="both"/>
              <w:rPr>
                <w:lang w:val="en-GB"/>
              </w:rPr>
            </w:pPr>
          </w:p>
        </w:tc>
        <w:tc>
          <w:tcPr>
            <w:tcW w:w="3521" w:type="dxa"/>
            <w:tcBorders>
              <w:left w:val="single" w:sz="12" w:space="0" w:color="auto"/>
            </w:tcBorders>
          </w:tcPr>
          <w:p w:rsidR="001932E2" w:rsidRPr="00E4037D" w:rsidRDefault="001932E2" w:rsidP="00EC569C">
            <w:pPr>
              <w:pStyle w:val="Header"/>
              <w:jc w:val="both"/>
              <w:rPr>
                <w:lang w:val="en-GB"/>
              </w:rPr>
            </w:pPr>
          </w:p>
        </w:tc>
      </w:tr>
    </w:tbl>
    <w:p w:rsidR="004B6526" w:rsidRPr="00E4037D" w:rsidRDefault="004B6526" w:rsidP="004B6526">
      <w:pPr>
        <w:pStyle w:val="Header"/>
        <w:jc w:val="both"/>
        <w:rPr>
          <w:b/>
          <w:lang w:val="en-GB"/>
        </w:rPr>
      </w:pPr>
    </w:p>
    <w:p w:rsidR="004B6526" w:rsidRPr="00E4037D" w:rsidRDefault="004B6526" w:rsidP="004B6526">
      <w:pPr>
        <w:pStyle w:val="Header"/>
        <w:jc w:val="both"/>
        <w:rPr>
          <w:b/>
          <w:lang w:val="en-GB"/>
        </w:rPr>
      </w:pPr>
    </w:p>
    <w:p w:rsidR="004B6526" w:rsidRPr="00E4037D" w:rsidRDefault="0083205A" w:rsidP="004B6526">
      <w:pPr>
        <w:pStyle w:val="Header"/>
        <w:widowControl/>
        <w:numPr>
          <w:ilvl w:val="0"/>
          <w:numId w:val="16"/>
        </w:numPr>
        <w:autoSpaceDE/>
        <w:autoSpaceDN/>
        <w:adjustRightInd/>
        <w:jc w:val="both"/>
        <w:rPr>
          <w:b/>
          <w:lang w:val="en-GB"/>
        </w:rPr>
      </w:pPr>
      <w:r>
        <w:rPr>
          <w:b/>
          <w:lang w:val="en-GB"/>
        </w:rPr>
        <w:t>List of information and documents to be submitted</w:t>
      </w:r>
    </w:p>
    <w:p w:rsidR="004B6526" w:rsidRPr="00E4037D" w:rsidRDefault="0083205A" w:rsidP="004B6526">
      <w:pPr>
        <w:pStyle w:val="Header"/>
        <w:jc w:val="both"/>
        <w:rPr>
          <w:lang w:val="en-GB"/>
        </w:rPr>
      </w:pPr>
      <w:r>
        <w:rPr>
          <w:lang w:val="en-GB"/>
        </w:rPr>
        <w:t>The following documents will be submitted</w:t>
      </w:r>
      <w:r w:rsidR="004B6526" w:rsidRPr="00E4037D">
        <w:rPr>
          <w:lang w:val="en-GB"/>
        </w:rPr>
        <w:t>:</w:t>
      </w:r>
    </w:p>
    <w:p w:rsidR="004B6526" w:rsidRPr="00E4037D" w:rsidRDefault="004B6526" w:rsidP="004B6526">
      <w:pPr>
        <w:pStyle w:val="Header"/>
        <w:jc w:val="both"/>
        <w:rPr>
          <w:lang w:val="en-GB"/>
        </w:rPr>
      </w:pPr>
      <w:r w:rsidRPr="00E4037D">
        <w:rPr>
          <w:i/>
          <w:lang w:val="en-GB"/>
        </w:rPr>
        <w:t>&lt;</w:t>
      </w:r>
      <w:r w:rsidR="00B320C0" w:rsidRPr="00B320C0">
        <w:rPr>
          <w:i/>
          <w:lang w:val="en-GB"/>
        </w:rPr>
        <w:t>Include and describe the list of documents to be submitted, if presented together with the service results</w:t>
      </w:r>
      <w:r w:rsidRPr="00E4037D">
        <w:rPr>
          <w:i/>
          <w:lang w:val="en-GB"/>
        </w:rPr>
        <w:t>&gt;</w:t>
      </w:r>
    </w:p>
    <w:p w:rsidR="004B6526" w:rsidRPr="00E4037D" w:rsidRDefault="004B6526" w:rsidP="004B6526">
      <w:pPr>
        <w:pStyle w:val="Header"/>
        <w:jc w:val="both"/>
        <w:rPr>
          <w:lang w:val="en-GB"/>
        </w:rPr>
      </w:pPr>
    </w:p>
    <w:p w:rsidR="004B6526" w:rsidRPr="00E4037D" w:rsidRDefault="004B6526" w:rsidP="004B6526">
      <w:pPr>
        <w:pStyle w:val="Header"/>
        <w:jc w:val="both"/>
        <w:rPr>
          <w:lang w:val="en-GB"/>
        </w:rPr>
      </w:pPr>
    </w:p>
    <w:p w:rsidR="004B6526" w:rsidRPr="00E4037D" w:rsidRDefault="00B320C0" w:rsidP="004B6526">
      <w:pPr>
        <w:pStyle w:val="Header"/>
        <w:widowControl/>
        <w:numPr>
          <w:ilvl w:val="0"/>
          <w:numId w:val="16"/>
        </w:numPr>
        <w:autoSpaceDE/>
        <w:autoSpaceDN/>
        <w:adjustRightInd/>
        <w:jc w:val="both"/>
        <w:rPr>
          <w:b/>
          <w:lang w:val="en-GB"/>
        </w:rPr>
      </w:pPr>
      <w:r w:rsidRPr="00B320C0">
        <w:rPr>
          <w:b/>
          <w:lang w:val="en-GB"/>
        </w:rPr>
        <w:t xml:space="preserve">Time schedule and </w:t>
      </w:r>
      <w:r>
        <w:rPr>
          <w:b/>
          <w:lang w:val="en-GB"/>
        </w:rPr>
        <w:t>s</w:t>
      </w:r>
      <w:r w:rsidRPr="00B320C0">
        <w:rPr>
          <w:b/>
          <w:lang w:val="en-GB"/>
        </w:rPr>
        <w:t>ervice</w:t>
      </w:r>
      <w:r>
        <w:rPr>
          <w:b/>
          <w:lang w:val="en-GB"/>
        </w:rPr>
        <w:t xml:space="preserve"> deadlines</w:t>
      </w:r>
    </w:p>
    <w:p w:rsidR="004B6526" w:rsidRPr="00E4037D" w:rsidRDefault="00B320C0" w:rsidP="004B6526">
      <w:pPr>
        <w:rPr>
          <w:lang w:val="en-GB"/>
        </w:rPr>
      </w:pPr>
      <w:r w:rsidRPr="00B320C0">
        <w:rPr>
          <w:lang w:val="en-GB"/>
        </w:rPr>
        <w:t>The service will be provided</w:t>
      </w:r>
      <w:r>
        <w:rPr>
          <w:lang w:val="en-GB"/>
        </w:rPr>
        <w:t xml:space="preserve"> within the following time periods</w:t>
      </w:r>
      <w:r w:rsidR="004B6526" w:rsidRPr="00E4037D">
        <w:rPr>
          <w:lang w:val="en-GB"/>
        </w:rPr>
        <w:t>:</w:t>
      </w:r>
    </w:p>
    <w:p w:rsidR="004B6526" w:rsidRPr="00E4037D" w:rsidRDefault="004B6526" w:rsidP="004B6526">
      <w:pPr>
        <w:rPr>
          <w:lang w:val="en-GB"/>
        </w:rPr>
      </w:pPr>
    </w:p>
    <w:p w:rsidR="004B6526" w:rsidRPr="00E4037D" w:rsidRDefault="004B6526" w:rsidP="004B6526">
      <w:pPr>
        <w:ind w:left="72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E4037D" w:rsidTr="004B6526">
        <w:tc>
          <w:tcPr>
            <w:tcW w:w="2779" w:type="dxa"/>
          </w:tcPr>
          <w:p w:rsidR="004B6526" w:rsidRPr="00E4037D" w:rsidRDefault="00B320C0" w:rsidP="004B6526">
            <w:pPr>
              <w:jc w:val="center"/>
              <w:rPr>
                <w:b/>
                <w:lang w:val="en-GB"/>
              </w:rPr>
            </w:pPr>
            <w:r>
              <w:rPr>
                <w:b/>
                <w:lang w:val="en-GB"/>
              </w:rPr>
              <w:t>Action</w:t>
            </w:r>
          </w:p>
        </w:tc>
        <w:tc>
          <w:tcPr>
            <w:tcW w:w="3012" w:type="dxa"/>
          </w:tcPr>
          <w:p w:rsidR="004B6526" w:rsidRPr="00E4037D" w:rsidRDefault="00B320C0" w:rsidP="004B6526">
            <w:pPr>
              <w:jc w:val="center"/>
              <w:rPr>
                <w:b/>
                <w:lang w:val="en-GB"/>
              </w:rPr>
            </w:pPr>
            <w:r>
              <w:rPr>
                <w:b/>
                <w:lang w:val="en-GB"/>
              </w:rPr>
              <w:t>Deadline</w:t>
            </w:r>
          </w:p>
        </w:tc>
        <w:tc>
          <w:tcPr>
            <w:tcW w:w="3105" w:type="dxa"/>
          </w:tcPr>
          <w:p w:rsidR="004B6526" w:rsidRPr="00E4037D" w:rsidRDefault="00B320C0" w:rsidP="004B6526">
            <w:pPr>
              <w:jc w:val="center"/>
              <w:rPr>
                <w:b/>
                <w:lang w:val="en-GB"/>
              </w:rPr>
            </w:pPr>
            <w:r>
              <w:rPr>
                <w:b/>
                <w:lang w:val="en-GB"/>
              </w:rPr>
              <w:t>Person in charge</w:t>
            </w:r>
            <w:r w:rsidR="004B6526" w:rsidRPr="00E4037D">
              <w:rPr>
                <w:b/>
                <w:lang w:val="en-GB"/>
              </w:rPr>
              <w:t xml:space="preserve"> </w:t>
            </w:r>
          </w:p>
        </w:tc>
      </w:tr>
      <w:tr w:rsidR="004B6526" w:rsidRPr="00E4037D" w:rsidTr="004B6526">
        <w:tc>
          <w:tcPr>
            <w:tcW w:w="2779" w:type="dxa"/>
          </w:tcPr>
          <w:p w:rsidR="004B6526" w:rsidRPr="00E4037D" w:rsidRDefault="004B6526" w:rsidP="004B6526">
            <w:pPr>
              <w:rPr>
                <w:lang w:val="en-GB"/>
              </w:rPr>
            </w:pPr>
          </w:p>
        </w:tc>
        <w:tc>
          <w:tcPr>
            <w:tcW w:w="3012" w:type="dxa"/>
          </w:tcPr>
          <w:p w:rsidR="004B6526" w:rsidRPr="00E4037D" w:rsidRDefault="004B6526" w:rsidP="004B6526">
            <w:pPr>
              <w:rPr>
                <w:lang w:val="en-GB"/>
              </w:rPr>
            </w:pPr>
          </w:p>
        </w:tc>
        <w:tc>
          <w:tcPr>
            <w:tcW w:w="3105" w:type="dxa"/>
          </w:tcPr>
          <w:p w:rsidR="004B6526" w:rsidRPr="00E4037D" w:rsidRDefault="004B6526" w:rsidP="004B6526">
            <w:pPr>
              <w:rPr>
                <w:lang w:val="en-GB"/>
              </w:rPr>
            </w:pPr>
          </w:p>
        </w:tc>
      </w:tr>
      <w:tr w:rsidR="004B6526" w:rsidRPr="00E4037D" w:rsidTr="004B6526">
        <w:tc>
          <w:tcPr>
            <w:tcW w:w="2779" w:type="dxa"/>
          </w:tcPr>
          <w:p w:rsidR="004B6526" w:rsidRPr="00E4037D" w:rsidRDefault="004B6526" w:rsidP="004B6526">
            <w:pPr>
              <w:rPr>
                <w:lang w:val="en-GB"/>
              </w:rPr>
            </w:pPr>
          </w:p>
        </w:tc>
        <w:tc>
          <w:tcPr>
            <w:tcW w:w="3012" w:type="dxa"/>
          </w:tcPr>
          <w:p w:rsidR="004B6526" w:rsidRPr="00E4037D" w:rsidRDefault="004B6526" w:rsidP="004B6526">
            <w:pPr>
              <w:rPr>
                <w:lang w:val="en-GB"/>
              </w:rPr>
            </w:pPr>
          </w:p>
        </w:tc>
        <w:tc>
          <w:tcPr>
            <w:tcW w:w="3105" w:type="dxa"/>
          </w:tcPr>
          <w:p w:rsidR="004B6526" w:rsidRPr="00E4037D" w:rsidRDefault="004B6526" w:rsidP="004B6526">
            <w:pPr>
              <w:rPr>
                <w:lang w:val="en-GB"/>
              </w:rPr>
            </w:pPr>
          </w:p>
        </w:tc>
      </w:tr>
      <w:tr w:rsidR="004B6526" w:rsidRPr="00E4037D" w:rsidTr="004B6526">
        <w:tc>
          <w:tcPr>
            <w:tcW w:w="2779" w:type="dxa"/>
          </w:tcPr>
          <w:p w:rsidR="004B6526" w:rsidRPr="00E4037D" w:rsidRDefault="004B6526" w:rsidP="004B6526">
            <w:pPr>
              <w:rPr>
                <w:lang w:val="en-GB"/>
              </w:rPr>
            </w:pPr>
          </w:p>
        </w:tc>
        <w:tc>
          <w:tcPr>
            <w:tcW w:w="3012" w:type="dxa"/>
          </w:tcPr>
          <w:p w:rsidR="004B6526" w:rsidRPr="00E4037D" w:rsidRDefault="004B6526" w:rsidP="004B6526">
            <w:pPr>
              <w:rPr>
                <w:lang w:val="en-GB"/>
              </w:rPr>
            </w:pPr>
          </w:p>
        </w:tc>
        <w:tc>
          <w:tcPr>
            <w:tcW w:w="3105" w:type="dxa"/>
          </w:tcPr>
          <w:p w:rsidR="004B6526" w:rsidRPr="00E4037D" w:rsidRDefault="004B6526" w:rsidP="004B6526">
            <w:pPr>
              <w:rPr>
                <w:lang w:val="en-GB"/>
              </w:rPr>
            </w:pPr>
          </w:p>
        </w:tc>
      </w:tr>
    </w:tbl>
    <w:p w:rsidR="004B6526" w:rsidRPr="00E4037D" w:rsidRDefault="004B6526" w:rsidP="004B6526">
      <w:pPr>
        <w:pStyle w:val="Header"/>
        <w:jc w:val="both"/>
        <w:rPr>
          <w:lang w:val="en-GB"/>
        </w:rPr>
      </w:pPr>
    </w:p>
    <w:p w:rsidR="004B6526" w:rsidRPr="00E4037D" w:rsidRDefault="004B6526" w:rsidP="004B6526">
      <w:pPr>
        <w:pStyle w:val="Header"/>
        <w:jc w:val="both"/>
        <w:rPr>
          <w:lang w:val="en-GB"/>
        </w:rPr>
      </w:pPr>
    </w:p>
    <w:p w:rsidR="004B6526" w:rsidRPr="00E4037D" w:rsidRDefault="00B320C0" w:rsidP="004B6526">
      <w:pPr>
        <w:pStyle w:val="Header"/>
        <w:widowControl/>
        <w:numPr>
          <w:ilvl w:val="0"/>
          <w:numId w:val="16"/>
        </w:numPr>
        <w:autoSpaceDE/>
        <w:autoSpaceDN/>
        <w:adjustRightInd/>
        <w:jc w:val="both"/>
        <w:rPr>
          <w:b/>
          <w:lang w:val="en-GB"/>
        </w:rPr>
      </w:pPr>
      <w:r w:rsidRPr="00B320C0">
        <w:rPr>
          <w:b/>
          <w:lang w:val="en-GB"/>
        </w:rPr>
        <w:t>Other information</w:t>
      </w:r>
      <w:r w:rsidR="004B6526" w:rsidRPr="00E4037D">
        <w:rPr>
          <w:b/>
          <w:lang w:val="en-GB"/>
        </w:rPr>
        <w:t xml:space="preserve"> (</w:t>
      </w:r>
      <w:r>
        <w:rPr>
          <w:b/>
          <w:i/>
          <w:lang w:val="en-GB"/>
        </w:rPr>
        <w:t>If applicable</w:t>
      </w:r>
      <w:r w:rsidR="004B6526" w:rsidRPr="00E4037D">
        <w:rPr>
          <w:b/>
          <w:lang w:val="en-GB"/>
        </w:rPr>
        <w:t>)</w:t>
      </w:r>
    </w:p>
    <w:p w:rsidR="004B6526" w:rsidRPr="00E4037D" w:rsidRDefault="004B6526" w:rsidP="004B6526">
      <w:pPr>
        <w:jc w:val="both"/>
        <w:rPr>
          <w:b/>
          <w:lang w:val="en-GB"/>
        </w:rPr>
      </w:pPr>
    </w:p>
    <w:p w:rsidR="00ED11CA" w:rsidRPr="00E4037D" w:rsidRDefault="00ED11CA" w:rsidP="004B6526">
      <w:pPr>
        <w:jc w:val="both"/>
        <w:rPr>
          <w:b/>
          <w:lang w:val="en-GB"/>
        </w:rPr>
      </w:pPr>
    </w:p>
    <w:p w:rsidR="004B6526" w:rsidRPr="00E4037D" w:rsidRDefault="00B320C0" w:rsidP="004B6526">
      <w:pPr>
        <w:jc w:val="both"/>
        <w:rPr>
          <w:sz w:val="22"/>
          <w:szCs w:val="22"/>
          <w:lang w:val="en-GB"/>
        </w:rPr>
      </w:pPr>
      <w:r w:rsidRPr="00B320C0">
        <w:rPr>
          <w:sz w:val="22"/>
          <w:szCs w:val="22"/>
          <w:lang w:val="en-GB"/>
        </w:rPr>
        <w:t>We hereby confirm that we are familiar with the procurement regulations and the accompanying documentation</w:t>
      </w:r>
      <w:r>
        <w:rPr>
          <w:sz w:val="22"/>
          <w:szCs w:val="22"/>
          <w:lang w:val="en-GB"/>
        </w:rPr>
        <w:t xml:space="preserve">. Our </w:t>
      </w:r>
      <w:r w:rsidR="00970DAB">
        <w:rPr>
          <w:sz w:val="22"/>
          <w:szCs w:val="22"/>
          <w:lang w:val="en-GB"/>
        </w:rPr>
        <w:t>tender</w:t>
      </w:r>
      <w:r>
        <w:rPr>
          <w:sz w:val="22"/>
          <w:szCs w:val="22"/>
          <w:lang w:val="en-GB"/>
        </w:rPr>
        <w:t xml:space="preserve"> </w:t>
      </w:r>
      <w:r w:rsidRPr="00B320C0">
        <w:rPr>
          <w:sz w:val="22"/>
          <w:szCs w:val="22"/>
          <w:lang w:val="en-GB"/>
        </w:rPr>
        <w:t>provides for the period of validity and conditions required by the procurement regulations</w:t>
      </w:r>
      <w:r>
        <w:rPr>
          <w:sz w:val="22"/>
          <w:szCs w:val="22"/>
          <w:lang w:val="en-GB"/>
        </w:rPr>
        <w:t>. We guarantee the truthfulness and accuracy of the information provided by us</w:t>
      </w:r>
      <w:r w:rsidR="004B6526" w:rsidRPr="00E4037D">
        <w:rPr>
          <w:sz w:val="22"/>
          <w:szCs w:val="22"/>
          <w:lang w:val="en-GB"/>
        </w:rPr>
        <w:t xml:space="preserve">. </w:t>
      </w:r>
    </w:p>
    <w:p w:rsidR="004B6526" w:rsidRPr="00E4037D" w:rsidRDefault="004B6526" w:rsidP="004B6526">
      <w:pPr>
        <w:jc w:val="both"/>
        <w:rPr>
          <w:sz w:val="22"/>
          <w:szCs w:val="22"/>
          <w:lang w:val="en-GB"/>
        </w:rPr>
      </w:pPr>
    </w:p>
    <w:p w:rsidR="004B6526" w:rsidRPr="00E4037D" w:rsidRDefault="004B6526" w:rsidP="004B6526">
      <w:pPr>
        <w:jc w:val="both"/>
        <w:rPr>
          <w:sz w:val="22"/>
          <w:szCs w:val="22"/>
          <w:lang w:val="en-GB"/>
        </w:rPr>
      </w:pPr>
    </w:p>
    <w:p w:rsidR="004B6526" w:rsidRPr="00E4037D" w:rsidRDefault="004B6526" w:rsidP="004B6526">
      <w:pPr>
        <w:jc w:val="both"/>
        <w:rPr>
          <w:sz w:val="22"/>
          <w:szCs w:val="22"/>
          <w:lang w:val="en-GB"/>
        </w:rPr>
      </w:pPr>
    </w:p>
    <w:p w:rsidR="004B6526" w:rsidRPr="00E4037D" w:rsidRDefault="00706CAA" w:rsidP="004B6526">
      <w:pPr>
        <w:pBdr>
          <w:bottom w:val="single" w:sz="2" w:space="1" w:color="auto"/>
        </w:pBdr>
        <w:jc w:val="both"/>
        <w:rPr>
          <w:sz w:val="22"/>
          <w:szCs w:val="22"/>
          <w:lang w:val="en-GB"/>
        </w:rPr>
      </w:pPr>
      <w:r>
        <w:rPr>
          <w:sz w:val="22"/>
          <w:szCs w:val="22"/>
          <w:lang w:val="en-GB"/>
        </w:rPr>
        <w:t>Signature of the authorised person</w:t>
      </w:r>
      <w:r w:rsidR="004B6526" w:rsidRPr="00E4037D">
        <w:rPr>
          <w:sz w:val="22"/>
          <w:szCs w:val="22"/>
          <w:lang w:val="en-GB"/>
        </w:rPr>
        <w:t>:</w:t>
      </w:r>
    </w:p>
    <w:p w:rsidR="004B6526" w:rsidRPr="00E4037D" w:rsidRDefault="004B6526" w:rsidP="004B6526">
      <w:pPr>
        <w:jc w:val="both"/>
        <w:rPr>
          <w:sz w:val="22"/>
          <w:szCs w:val="22"/>
          <w:lang w:val="en-GB"/>
        </w:rPr>
      </w:pPr>
    </w:p>
    <w:p w:rsidR="004B6526" w:rsidRPr="00E4037D" w:rsidRDefault="004B6526" w:rsidP="004B6526">
      <w:pPr>
        <w:jc w:val="both"/>
        <w:rPr>
          <w:sz w:val="22"/>
          <w:szCs w:val="22"/>
          <w:lang w:val="en-GB"/>
        </w:rPr>
      </w:pPr>
    </w:p>
    <w:p w:rsidR="004B6526" w:rsidRPr="00E4037D" w:rsidRDefault="00706CAA" w:rsidP="004B6526">
      <w:pPr>
        <w:pBdr>
          <w:bottom w:val="single" w:sz="2" w:space="1" w:color="auto"/>
        </w:pBdr>
        <w:jc w:val="both"/>
        <w:rPr>
          <w:sz w:val="22"/>
          <w:szCs w:val="22"/>
          <w:lang w:val="en-GB"/>
        </w:rPr>
      </w:pPr>
      <w:r>
        <w:rPr>
          <w:sz w:val="22"/>
          <w:szCs w:val="22"/>
          <w:lang w:val="en-GB"/>
        </w:rPr>
        <w:t>Name, surname and title</w:t>
      </w:r>
      <w:r w:rsidR="004B6526" w:rsidRPr="00E4037D">
        <w:rPr>
          <w:sz w:val="22"/>
          <w:szCs w:val="22"/>
          <w:lang w:val="en-GB"/>
        </w:rPr>
        <w:t>:</w:t>
      </w:r>
    </w:p>
    <w:p w:rsidR="004B6526" w:rsidRPr="00E4037D" w:rsidRDefault="004B6526" w:rsidP="004B6526">
      <w:pPr>
        <w:jc w:val="both"/>
        <w:rPr>
          <w:sz w:val="22"/>
          <w:szCs w:val="22"/>
          <w:lang w:val="en-GB"/>
        </w:rPr>
      </w:pPr>
    </w:p>
    <w:p w:rsidR="004B6526" w:rsidRPr="00E4037D" w:rsidRDefault="004B6526" w:rsidP="004B6526">
      <w:pPr>
        <w:jc w:val="both"/>
        <w:rPr>
          <w:sz w:val="22"/>
          <w:szCs w:val="22"/>
          <w:lang w:val="en-GB"/>
        </w:rPr>
      </w:pPr>
    </w:p>
    <w:p w:rsidR="004B6526" w:rsidRPr="00E4037D" w:rsidRDefault="00706CAA" w:rsidP="004B6526">
      <w:pPr>
        <w:pBdr>
          <w:bottom w:val="single" w:sz="2" w:space="1" w:color="auto"/>
        </w:pBdr>
        <w:jc w:val="both"/>
        <w:rPr>
          <w:sz w:val="22"/>
          <w:szCs w:val="22"/>
          <w:lang w:val="en-GB"/>
        </w:rPr>
      </w:pPr>
      <w:r>
        <w:rPr>
          <w:sz w:val="22"/>
          <w:szCs w:val="22"/>
          <w:lang w:val="en-GB"/>
        </w:rPr>
        <w:t>Name of the Applicant</w:t>
      </w:r>
      <w:r w:rsidR="004B6526" w:rsidRPr="00E4037D">
        <w:rPr>
          <w:sz w:val="22"/>
          <w:szCs w:val="22"/>
          <w:lang w:val="en-GB"/>
        </w:rPr>
        <w:t>:</w:t>
      </w:r>
    </w:p>
    <w:p w:rsidR="004B6526" w:rsidRPr="00E4037D" w:rsidRDefault="004B6526" w:rsidP="004B6526">
      <w:pPr>
        <w:widowControl/>
        <w:rPr>
          <w:b/>
          <w:lang w:val="en-GB"/>
        </w:rPr>
      </w:pPr>
      <w:r w:rsidRPr="00E4037D">
        <w:rPr>
          <w:b/>
          <w:lang w:val="en-GB"/>
        </w:rPr>
        <w:br w:type="page"/>
      </w:r>
    </w:p>
    <w:p w:rsidR="004B6526" w:rsidRPr="00E4037D" w:rsidRDefault="004B6526" w:rsidP="004B6526">
      <w:pPr>
        <w:keepNext/>
        <w:tabs>
          <w:tab w:val="num" w:pos="720"/>
        </w:tabs>
        <w:autoSpaceDE/>
        <w:autoSpaceDN/>
        <w:adjustRightInd/>
        <w:spacing w:before="240" w:after="60"/>
        <w:ind w:left="720" w:hanging="720"/>
        <w:jc w:val="center"/>
        <w:outlineLvl w:val="2"/>
        <w:rPr>
          <w:b/>
          <w:bCs/>
          <w:sz w:val="28"/>
          <w:szCs w:val="28"/>
          <w:lang w:val="en-GB" w:eastAsia="en-US"/>
        </w:rPr>
      </w:pPr>
      <w:bookmarkStart w:id="81" w:name="_Toc443925879"/>
    </w:p>
    <w:p w:rsidR="004B6526" w:rsidRPr="00E4037D" w:rsidRDefault="004B6526" w:rsidP="004B6526">
      <w:pPr>
        <w:keepNext/>
        <w:tabs>
          <w:tab w:val="num" w:pos="720"/>
        </w:tabs>
        <w:autoSpaceDE/>
        <w:autoSpaceDN/>
        <w:adjustRightInd/>
        <w:spacing w:before="240" w:after="60"/>
        <w:ind w:left="720" w:hanging="720"/>
        <w:jc w:val="center"/>
        <w:outlineLvl w:val="2"/>
        <w:rPr>
          <w:b/>
          <w:bCs/>
          <w:sz w:val="28"/>
          <w:szCs w:val="28"/>
          <w:lang w:val="en-GB" w:eastAsia="en-US"/>
        </w:rPr>
      </w:pPr>
      <w:bookmarkStart w:id="82" w:name="FORMA_IV_2"/>
      <w:bookmarkStart w:id="83" w:name="_Toc487039456"/>
      <w:r w:rsidRPr="00E4037D">
        <w:rPr>
          <w:b/>
          <w:bCs/>
          <w:sz w:val="28"/>
          <w:szCs w:val="28"/>
          <w:lang w:val="en-GB" w:eastAsia="en-US"/>
        </w:rPr>
        <w:t>FORM</w:t>
      </w:r>
      <w:bookmarkEnd w:id="78"/>
      <w:bookmarkEnd w:id="79"/>
      <w:bookmarkEnd w:id="81"/>
      <w:bookmarkEnd w:id="82"/>
      <w:r w:rsidR="003554E9">
        <w:rPr>
          <w:b/>
          <w:bCs/>
          <w:sz w:val="28"/>
          <w:szCs w:val="28"/>
          <w:lang w:val="en-GB" w:eastAsia="en-US"/>
        </w:rPr>
        <w:t xml:space="preserve"> 2</w:t>
      </w:r>
      <w:bookmarkEnd w:id="83"/>
    </w:p>
    <w:p w:rsidR="004B6526" w:rsidRPr="00E4037D" w:rsidRDefault="004B6526" w:rsidP="004B6526">
      <w:pPr>
        <w:rPr>
          <w:b/>
          <w:lang w:val="en-GB"/>
        </w:rPr>
      </w:pPr>
    </w:p>
    <w:p w:rsidR="004B6526" w:rsidRPr="00970DAB" w:rsidRDefault="003554E9" w:rsidP="004B6526">
      <w:pPr>
        <w:jc w:val="center"/>
        <w:rPr>
          <w:b/>
          <w:caps/>
          <w:sz w:val="28"/>
          <w:szCs w:val="28"/>
          <w:lang w:val="en-GB"/>
        </w:rPr>
      </w:pPr>
      <w:r w:rsidRPr="00970DAB">
        <w:rPr>
          <w:b/>
          <w:caps/>
          <w:sz w:val="28"/>
          <w:szCs w:val="28"/>
          <w:lang w:val="en-GB"/>
        </w:rPr>
        <w:t xml:space="preserve">FINANCIAL </w:t>
      </w:r>
      <w:r w:rsidR="00970DAB">
        <w:rPr>
          <w:b/>
          <w:caps/>
          <w:sz w:val="28"/>
          <w:szCs w:val="28"/>
          <w:lang w:val="en-GB"/>
        </w:rPr>
        <w:t>Tender</w:t>
      </w:r>
    </w:p>
    <w:p w:rsidR="004B6526" w:rsidRPr="00E4037D" w:rsidRDefault="004B6526" w:rsidP="004B6526">
      <w:pPr>
        <w:tabs>
          <w:tab w:val="center" w:pos="4153"/>
          <w:tab w:val="right" w:pos="8306"/>
        </w:tabs>
        <w:jc w:val="center"/>
        <w:rPr>
          <w:b/>
          <w:lang w:val="en-GB"/>
        </w:rPr>
      </w:pPr>
      <w:r w:rsidRPr="00E4037D">
        <w:rPr>
          <w:b/>
          <w:lang w:val="en-GB"/>
        </w:rPr>
        <w:t xml:space="preserve"> </w:t>
      </w:r>
    </w:p>
    <w:p w:rsidR="004B6526" w:rsidRPr="00E4037D" w:rsidRDefault="004B6526" w:rsidP="004B6526">
      <w:pPr>
        <w:tabs>
          <w:tab w:val="center" w:pos="4153"/>
          <w:tab w:val="right" w:pos="8306"/>
        </w:tabs>
        <w:jc w:val="center"/>
        <w:rPr>
          <w:b/>
          <w:lang w:val="en-GB"/>
        </w:rPr>
      </w:pPr>
    </w:p>
    <w:p w:rsidR="00EC466D" w:rsidRPr="00EC466D" w:rsidRDefault="00EC466D" w:rsidP="00EC466D">
      <w:pPr>
        <w:tabs>
          <w:tab w:val="center" w:pos="4153"/>
          <w:tab w:val="right" w:pos="8306"/>
        </w:tabs>
        <w:jc w:val="both"/>
        <w:rPr>
          <w:b/>
          <w:lang w:val="en-GB"/>
        </w:rPr>
      </w:pPr>
      <w:r w:rsidRPr="00EC466D">
        <w:rPr>
          <w:b/>
          <w:lang w:val="en-GB"/>
        </w:rPr>
        <w:t xml:space="preserve">Procurement name: “Determination of chemical compound activity in </w:t>
      </w:r>
      <w:proofErr w:type="spellStart"/>
      <w:r w:rsidRPr="00EC466D">
        <w:rPr>
          <w:b/>
          <w:i/>
          <w:lang w:val="en-GB"/>
        </w:rPr>
        <w:t>in</w:t>
      </w:r>
      <w:proofErr w:type="spellEnd"/>
      <w:r w:rsidRPr="00EC466D">
        <w:rPr>
          <w:b/>
          <w:i/>
          <w:lang w:val="en-GB"/>
        </w:rPr>
        <w:t xml:space="preserve"> vitro</w:t>
      </w:r>
      <w:r>
        <w:rPr>
          <w:b/>
          <w:lang w:val="en-GB"/>
        </w:rPr>
        <w:t xml:space="preserve"> experimental models. ERD</w:t>
      </w:r>
      <w:r w:rsidRPr="00EC466D">
        <w:rPr>
          <w:b/>
          <w:lang w:val="en-GB"/>
        </w:rPr>
        <w:t>F project “Development of anti-metastatic drug candidates”, ID No. 1.1.1.1/16/A/294”</w:t>
      </w:r>
    </w:p>
    <w:p w:rsidR="004B6526" w:rsidRPr="00E4037D" w:rsidRDefault="00EC466D" w:rsidP="00EC466D">
      <w:pPr>
        <w:tabs>
          <w:tab w:val="center" w:pos="4153"/>
          <w:tab w:val="right" w:pos="8306"/>
        </w:tabs>
        <w:jc w:val="both"/>
        <w:rPr>
          <w:b/>
          <w:lang w:val="en-GB"/>
        </w:rPr>
      </w:pPr>
      <w:r w:rsidRPr="00EC466D">
        <w:rPr>
          <w:b/>
          <w:lang w:val="en-GB"/>
        </w:rPr>
        <w:t>ID No.: OSI 2017/11 MI ERAF</w:t>
      </w:r>
    </w:p>
    <w:p w:rsidR="004B6526" w:rsidRPr="00E4037D" w:rsidRDefault="004B6526" w:rsidP="004B6526">
      <w:pPr>
        <w:tabs>
          <w:tab w:val="center" w:pos="4153"/>
          <w:tab w:val="right" w:pos="8306"/>
        </w:tabs>
        <w:jc w:val="both"/>
        <w:rPr>
          <w:b/>
          <w:lang w:val="en-GB"/>
        </w:rPr>
      </w:pPr>
    </w:p>
    <w:p w:rsidR="004B6526" w:rsidRPr="00E4037D" w:rsidRDefault="00B320C0" w:rsidP="004B6526">
      <w:pPr>
        <w:pStyle w:val="Header"/>
        <w:jc w:val="both"/>
        <w:rPr>
          <w:b/>
          <w:lang w:val="en-GB"/>
        </w:rPr>
      </w:pPr>
      <w:r>
        <w:rPr>
          <w:b/>
          <w:lang w:val="en-GB"/>
        </w:rPr>
        <w:t xml:space="preserve">Our </w:t>
      </w:r>
      <w:r w:rsidR="00970DAB">
        <w:rPr>
          <w:b/>
          <w:lang w:val="en-GB"/>
        </w:rPr>
        <w:t>tender</w:t>
      </w:r>
      <w:r>
        <w:rPr>
          <w:b/>
          <w:lang w:val="en-GB"/>
        </w:rPr>
        <w:t xml:space="preserve"> is as follows</w:t>
      </w:r>
      <w:r w:rsidR="004B6526" w:rsidRPr="00E4037D">
        <w:rPr>
          <w:b/>
          <w:lang w:val="en-GB"/>
        </w:rPr>
        <w:t>:</w:t>
      </w:r>
    </w:p>
    <w:p w:rsidR="004B6526" w:rsidRPr="00E4037D" w:rsidRDefault="004B6526" w:rsidP="004B6526">
      <w:pPr>
        <w:pStyle w:val="Header"/>
        <w:jc w:val="both"/>
        <w:rPr>
          <w:b/>
          <w:lang w:val="en-GB"/>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4849"/>
        <w:gridCol w:w="1559"/>
        <w:gridCol w:w="1417"/>
        <w:gridCol w:w="1134"/>
        <w:gridCol w:w="1122"/>
      </w:tblGrid>
      <w:tr w:rsidR="00FB4D7F" w:rsidRPr="00E4037D" w:rsidTr="001932E2">
        <w:trPr>
          <w:jc w:val="center"/>
        </w:trPr>
        <w:tc>
          <w:tcPr>
            <w:tcW w:w="619" w:type="dxa"/>
            <w:vAlign w:val="center"/>
          </w:tcPr>
          <w:p w:rsidR="00FB4D7F" w:rsidRPr="00E4037D" w:rsidRDefault="00B320C0" w:rsidP="004B6526">
            <w:pPr>
              <w:ind w:left="-48" w:right="-116"/>
              <w:rPr>
                <w:b/>
                <w:lang w:val="en-GB"/>
              </w:rPr>
            </w:pPr>
            <w:r>
              <w:rPr>
                <w:b/>
                <w:lang w:val="en-GB"/>
              </w:rPr>
              <w:t>No</w:t>
            </w:r>
            <w:r w:rsidR="00FB4D7F" w:rsidRPr="00E4037D">
              <w:rPr>
                <w:b/>
                <w:lang w:val="en-GB"/>
              </w:rPr>
              <w:t>.</w:t>
            </w:r>
          </w:p>
        </w:tc>
        <w:tc>
          <w:tcPr>
            <w:tcW w:w="4849" w:type="dxa"/>
            <w:vAlign w:val="center"/>
          </w:tcPr>
          <w:p w:rsidR="00FB4D7F" w:rsidRPr="00E4037D" w:rsidRDefault="00B320C0" w:rsidP="00B320C0">
            <w:pPr>
              <w:jc w:val="center"/>
              <w:rPr>
                <w:b/>
                <w:lang w:val="en-GB"/>
              </w:rPr>
            </w:pPr>
            <w:r w:rsidRPr="00B320C0">
              <w:rPr>
                <w:b/>
                <w:lang w:val="en-GB"/>
              </w:rPr>
              <w:t xml:space="preserve">The name of the service </w:t>
            </w:r>
            <w:r w:rsidRPr="00B320C0">
              <w:rPr>
                <w:lang w:val="en-GB"/>
              </w:rPr>
              <w:t>(or product)</w:t>
            </w:r>
          </w:p>
        </w:tc>
        <w:tc>
          <w:tcPr>
            <w:tcW w:w="1559" w:type="dxa"/>
            <w:vAlign w:val="center"/>
          </w:tcPr>
          <w:p w:rsidR="00FB4D7F" w:rsidRPr="00E4037D" w:rsidRDefault="003C4E43" w:rsidP="004B6526">
            <w:pPr>
              <w:jc w:val="center"/>
              <w:rPr>
                <w:b/>
                <w:lang w:val="en-GB"/>
              </w:rPr>
            </w:pPr>
            <w:r>
              <w:rPr>
                <w:b/>
                <w:lang w:val="en-GB"/>
              </w:rPr>
              <w:t>Unit</w:t>
            </w:r>
          </w:p>
          <w:p w:rsidR="00FB4D7F" w:rsidRPr="00E4037D" w:rsidRDefault="00FB4D7F" w:rsidP="004B6526">
            <w:pPr>
              <w:jc w:val="center"/>
              <w:rPr>
                <w:sz w:val="20"/>
                <w:szCs w:val="20"/>
                <w:lang w:val="en-GB"/>
              </w:rPr>
            </w:pPr>
            <w:r w:rsidRPr="00E4037D">
              <w:rPr>
                <w:sz w:val="20"/>
                <w:szCs w:val="20"/>
                <w:lang w:val="en-GB"/>
              </w:rPr>
              <w:t>(</w:t>
            </w:r>
            <w:r w:rsidR="00B320C0" w:rsidRPr="00B320C0">
              <w:rPr>
                <w:sz w:val="20"/>
                <w:szCs w:val="20"/>
                <w:lang w:val="en-GB"/>
              </w:rPr>
              <w:t>if applicable</w:t>
            </w:r>
            <w:r w:rsidRPr="00E4037D">
              <w:rPr>
                <w:sz w:val="20"/>
                <w:szCs w:val="20"/>
                <w:lang w:val="en-GB"/>
              </w:rPr>
              <w:t>)</w:t>
            </w:r>
          </w:p>
        </w:tc>
        <w:tc>
          <w:tcPr>
            <w:tcW w:w="1417" w:type="dxa"/>
            <w:vAlign w:val="center"/>
          </w:tcPr>
          <w:p w:rsidR="00FB4D7F" w:rsidRPr="00E4037D" w:rsidRDefault="003C4E43" w:rsidP="004B6526">
            <w:pPr>
              <w:jc w:val="center"/>
              <w:rPr>
                <w:b/>
                <w:lang w:val="en-GB"/>
              </w:rPr>
            </w:pPr>
            <w:r>
              <w:rPr>
                <w:b/>
                <w:lang w:val="en-GB"/>
              </w:rPr>
              <w:t>Unit price</w:t>
            </w:r>
            <w:r w:rsidR="00FB4D7F" w:rsidRPr="00E4037D">
              <w:rPr>
                <w:b/>
                <w:lang w:val="en-GB"/>
              </w:rPr>
              <w:t>,</w:t>
            </w:r>
          </w:p>
          <w:p w:rsidR="00FB4D7F" w:rsidRPr="00E4037D" w:rsidRDefault="00FB4D7F" w:rsidP="004B6526">
            <w:pPr>
              <w:jc w:val="center"/>
              <w:rPr>
                <w:lang w:val="en-GB"/>
              </w:rPr>
            </w:pPr>
            <w:r w:rsidRPr="00E4037D">
              <w:rPr>
                <w:b/>
                <w:lang w:val="en-GB"/>
              </w:rPr>
              <w:t>EUR</w:t>
            </w:r>
          </w:p>
        </w:tc>
        <w:tc>
          <w:tcPr>
            <w:tcW w:w="1134" w:type="dxa"/>
            <w:vAlign w:val="center"/>
          </w:tcPr>
          <w:p w:rsidR="00FB4D7F" w:rsidRPr="00E4037D" w:rsidRDefault="003C4E43" w:rsidP="004B6526">
            <w:pPr>
              <w:jc w:val="center"/>
              <w:rPr>
                <w:b/>
                <w:lang w:val="en-GB"/>
              </w:rPr>
            </w:pPr>
            <w:r w:rsidRPr="003C4E43">
              <w:rPr>
                <w:b/>
                <w:lang w:val="en-GB"/>
              </w:rPr>
              <w:t>Number of units</w:t>
            </w:r>
          </w:p>
        </w:tc>
        <w:tc>
          <w:tcPr>
            <w:tcW w:w="1122" w:type="dxa"/>
            <w:vAlign w:val="center"/>
          </w:tcPr>
          <w:p w:rsidR="00FB4D7F" w:rsidRPr="00E4037D" w:rsidRDefault="003C4E43" w:rsidP="004B6526">
            <w:pPr>
              <w:jc w:val="center"/>
              <w:rPr>
                <w:b/>
                <w:lang w:val="en-GB"/>
              </w:rPr>
            </w:pPr>
            <w:r>
              <w:rPr>
                <w:b/>
                <w:lang w:val="en-GB"/>
              </w:rPr>
              <w:t>Total,</w:t>
            </w:r>
          </w:p>
          <w:p w:rsidR="00FB4D7F" w:rsidRPr="00E4037D" w:rsidRDefault="00FB4D7F" w:rsidP="004B6526">
            <w:pPr>
              <w:jc w:val="center"/>
              <w:rPr>
                <w:b/>
                <w:lang w:val="en-GB"/>
              </w:rPr>
            </w:pPr>
            <w:r w:rsidRPr="00E4037D">
              <w:rPr>
                <w:b/>
                <w:lang w:val="en-GB"/>
              </w:rPr>
              <w:t>EUR</w:t>
            </w:r>
          </w:p>
        </w:tc>
      </w:tr>
      <w:tr w:rsidR="00FB4D7F" w:rsidRPr="00E4037D" w:rsidTr="001932E2">
        <w:trPr>
          <w:trHeight w:val="397"/>
          <w:jc w:val="center"/>
        </w:trPr>
        <w:tc>
          <w:tcPr>
            <w:tcW w:w="619" w:type="dxa"/>
          </w:tcPr>
          <w:p w:rsidR="00FB4D7F" w:rsidRPr="00E4037D" w:rsidRDefault="00FB4D7F" w:rsidP="004B6526">
            <w:pPr>
              <w:pStyle w:val="Header"/>
              <w:jc w:val="center"/>
              <w:rPr>
                <w:lang w:val="en-GB"/>
              </w:rPr>
            </w:pPr>
          </w:p>
        </w:tc>
        <w:tc>
          <w:tcPr>
            <w:tcW w:w="4849" w:type="dxa"/>
            <w:tcBorders>
              <w:bottom w:val="single" w:sz="4" w:space="0" w:color="auto"/>
            </w:tcBorders>
          </w:tcPr>
          <w:p w:rsidR="00FB4D7F" w:rsidRPr="00E4037D" w:rsidRDefault="00FB4D7F" w:rsidP="004B6526">
            <w:pPr>
              <w:jc w:val="center"/>
              <w:rPr>
                <w:lang w:val="en-GB"/>
              </w:rPr>
            </w:pPr>
          </w:p>
        </w:tc>
        <w:tc>
          <w:tcPr>
            <w:tcW w:w="1559" w:type="dxa"/>
            <w:tcBorders>
              <w:bottom w:val="single" w:sz="4" w:space="0" w:color="auto"/>
            </w:tcBorders>
          </w:tcPr>
          <w:p w:rsidR="00FB4D7F" w:rsidRPr="00E4037D" w:rsidRDefault="00FB4D7F" w:rsidP="004B6526">
            <w:pPr>
              <w:jc w:val="center"/>
              <w:rPr>
                <w:lang w:val="en-GB"/>
              </w:rPr>
            </w:pPr>
          </w:p>
        </w:tc>
        <w:tc>
          <w:tcPr>
            <w:tcW w:w="1417" w:type="dxa"/>
            <w:tcBorders>
              <w:bottom w:val="single" w:sz="4" w:space="0" w:color="auto"/>
            </w:tcBorders>
          </w:tcPr>
          <w:p w:rsidR="00FB4D7F" w:rsidRPr="00E4037D" w:rsidRDefault="00FB4D7F" w:rsidP="004B6526">
            <w:pPr>
              <w:rPr>
                <w:lang w:val="en-GB"/>
              </w:rPr>
            </w:pPr>
          </w:p>
        </w:tc>
        <w:tc>
          <w:tcPr>
            <w:tcW w:w="1134" w:type="dxa"/>
            <w:tcBorders>
              <w:bottom w:val="single" w:sz="4" w:space="0" w:color="auto"/>
            </w:tcBorders>
          </w:tcPr>
          <w:p w:rsidR="00FB4D7F" w:rsidRPr="00E4037D" w:rsidRDefault="00FB4D7F" w:rsidP="004B6526">
            <w:pPr>
              <w:pStyle w:val="Header"/>
              <w:jc w:val="center"/>
              <w:rPr>
                <w:lang w:val="en-GB"/>
              </w:rPr>
            </w:pPr>
          </w:p>
        </w:tc>
        <w:tc>
          <w:tcPr>
            <w:tcW w:w="1122" w:type="dxa"/>
            <w:tcBorders>
              <w:bottom w:val="single" w:sz="4" w:space="0" w:color="auto"/>
            </w:tcBorders>
          </w:tcPr>
          <w:p w:rsidR="00FB4D7F" w:rsidRPr="00E4037D" w:rsidRDefault="00FB4D7F" w:rsidP="004B6526">
            <w:pPr>
              <w:pStyle w:val="Header"/>
              <w:jc w:val="center"/>
              <w:rPr>
                <w:lang w:val="en-GB"/>
              </w:rPr>
            </w:pPr>
          </w:p>
        </w:tc>
      </w:tr>
      <w:tr w:rsidR="00FB4D7F" w:rsidRPr="00E4037D" w:rsidTr="001932E2">
        <w:trPr>
          <w:trHeight w:val="397"/>
          <w:jc w:val="center"/>
        </w:trPr>
        <w:tc>
          <w:tcPr>
            <w:tcW w:w="619" w:type="dxa"/>
          </w:tcPr>
          <w:p w:rsidR="00FB4D7F" w:rsidRPr="00E4037D" w:rsidRDefault="00FB4D7F" w:rsidP="004B6526">
            <w:pPr>
              <w:pStyle w:val="Header"/>
              <w:jc w:val="center"/>
              <w:rPr>
                <w:lang w:val="en-GB"/>
              </w:rPr>
            </w:pPr>
          </w:p>
        </w:tc>
        <w:tc>
          <w:tcPr>
            <w:tcW w:w="4849" w:type="dxa"/>
            <w:tcBorders>
              <w:bottom w:val="single" w:sz="4" w:space="0" w:color="auto"/>
            </w:tcBorders>
          </w:tcPr>
          <w:p w:rsidR="00FB4D7F" w:rsidRPr="00E4037D" w:rsidRDefault="00FB4D7F" w:rsidP="004B6526">
            <w:pPr>
              <w:jc w:val="center"/>
              <w:rPr>
                <w:lang w:val="en-GB"/>
              </w:rPr>
            </w:pPr>
          </w:p>
        </w:tc>
        <w:tc>
          <w:tcPr>
            <w:tcW w:w="1559" w:type="dxa"/>
            <w:tcBorders>
              <w:bottom w:val="single" w:sz="4" w:space="0" w:color="auto"/>
            </w:tcBorders>
          </w:tcPr>
          <w:p w:rsidR="00FB4D7F" w:rsidRPr="00E4037D" w:rsidRDefault="00FB4D7F" w:rsidP="004B6526">
            <w:pPr>
              <w:jc w:val="center"/>
              <w:rPr>
                <w:lang w:val="en-GB"/>
              </w:rPr>
            </w:pPr>
          </w:p>
        </w:tc>
        <w:tc>
          <w:tcPr>
            <w:tcW w:w="1417" w:type="dxa"/>
            <w:tcBorders>
              <w:bottom w:val="single" w:sz="4" w:space="0" w:color="auto"/>
            </w:tcBorders>
          </w:tcPr>
          <w:p w:rsidR="00FB4D7F" w:rsidRPr="00E4037D" w:rsidRDefault="00FB4D7F" w:rsidP="004B6526">
            <w:pPr>
              <w:rPr>
                <w:lang w:val="en-GB"/>
              </w:rPr>
            </w:pPr>
          </w:p>
        </w:tc>
        <w:tc>
          <w:tcPr>
            <w:tcW w:w="1134" w:type="dxa"/>
            <w:tcBorders>
              <w:bottom w:val="single" w:sz="4" w:space="0" w:color="auto"/>
            </w:tcBorders>
          </w:tcPr>
          <w:p w:rsidR="00FB4D7F" w:rsidRPr="00E4037D" w:rsidRDefault="00FB4D7F" w:rsidP="004B6526">
            <w:pPr>
              <w:pStyle w:val="Header"/>
              <w:jc w:val="center"/>
              <w:rPr>
                <w:lang w:val="en-GB"/>
              </w:rPr>
            </w:pPr>
          </w:p>
        </w:tc>
        <w:tc>
          <w:tcPr>
            <w:tcW w:w="1122" w:type="dxa"/>
            <w:tcBorders>
              <w:bottom w:val="single" w:sz="4" w:space="0" w:color="auto"/>
            </w:tcBorders>
          </w:tcPr>
          <w:p w:rsidR="00FB4D7F" w:rsidRPr="00E4037D" w:rsidRDefault="00FB4D7F" w:rsidP="004B6526">
            <w:pPr>
              <w:pStyle w:val="Header"/>
              <w:jc w:val="center"/>
              <w:rPr>
                <w:lang w:val="en-GB"/>
              </w:rPr>
            </w:pPr>
          </w:p>
        </w:tc>
      </w:tr>
      <w:tr w:rsidR="00FB4D7F" w:rsidRPr="00E4037D" w:rsidTr="001932E2">
        <w:trPr>
          <w:trHeight w:val="397"/>
          <w:jc w:val="center"/>
        </w:trPr>
        <w:tc>
          <w:tcPr>
            <w:tcW w:w="619" w:type="dxa"/>
            <w:tcBorders>
              <w:bottom w:val="single" w:sz="12" w:space="0" w:color="auto"/>
            </w:tcBorders>
          </w:tcPr>
          <w:p w:rsidR="00FB4D7F" w:rsidRPr="00E4037D" w:rsidRDefault="00FB4D7F" w:rsidP="004B6526">
            <w:pPr>
              <w:pStyle w:val="Header"/>
              <w:jc w:val="center"/>
              <w:rPr>
                <w:lang w:val="en-GB"/>
              </w:rPr>
            </w:pPr>
          </w:p>
        </w:tc>
        <w:tc>
          <w:tcPr>
            <w:tcW w:w="4849" w:type="dxa"/>
            <w:tcBorders>
              <w:bottom w:val="single" w:sz="12" w:space="0" w:color="auto"/>
            </w:tcBorders>
          </w:tcPr>
          <w:p w:rsidR="00FB4D7F" w:rsidRPr="00E4037D" w:rsidRDefault="00FB4D7F" w:rsidP="004B6526">
            <w:pPr>
              <w:jc w:val="center"/>
              <w:rPr>
                <w:lang w:val="en-GB"/>
              </w:rPr>
            </w:pPr>
          </w:p>
        </w:tc>
        <w:tc>
          <w:tcPr>
            <w:tcW w:w="1559" w:type="dxa"/>
            <w:tcBorders>
              <w:bottom w:val="single" w:sz="12" w:space="0" w:color="auto"/>
            </w:tcBorders>
          </w:tcPr>
          <w:p w:rsidR="00FB4D7F" w:rsidRPr="00E4037D" w:rsidRDefault="00FB4D7F" w:rsidP="004B6526">
            <w:pPr>
              <w:jc w:val="center"/>
              <w:rPr>
                <w:lang w:val="en-GB"/>
              </w:rPr>
            </w:pPr>
          </w:p>
        </w:tc>
        <w:tc>
          <w:tcPr>
            <w:tcW w:w="1417" w:type="dxa"/>
            <w:tcBorders>
              <w:bottom w:val="single" w:sz="12" w:space="0" w:color="auto"/>
            </w:tcBorders>
          </w:tcPr>
          <w:p w:rsidR="00FB4D7F" w:rsidRPr="00E4037D" w:rsidRDefault="00FB4D7F" w:rsidP="004B6526">
            <w:pPr>
              <w:rPr>
                <w:lang w:val="en-GB"/>
              </w:rPr>
            </w:pPr>
          </w:p>
        </w:tc>
        <w:tc>
          <w:tcPr>
            <w:tcW w:w="1134" w:type="dxa"/>
            <w:tcBorders>
              <w:bottom w:val="single" w:sz="12" w:space="0" w:color="auto"/>
            </w:tcBorders>
          </w:tcPr>
          <w:p w:rsidR="00FB4D7F" w:rsidRPr="00E4037D" w:rsidRDefault="00FB4D7F" w:rsidP="004B6526">
            <w:pPr>
              <w:pStyle w:val="Header"/>
              <w:jc w:val="center"/>
              <w:rPr>
                <w:lang w:val="en-GB"/>
              </w:rPr>
            </w:pPr>
          </w:p>
        </w:tc>
        <w:tc>
          <w:tcPr>
            <w:tcW w:w="1122" w:type="dxa"/>
            <w:tcBorders>
              <w:bottom w:val="single" w:sz="12" w:space="0" w:color="auto"/>
            </w:tcBorders>
          </w:tcPr>
          <w:p w:rsidR="00FB4D7F" w:rsidRPr="00E4037D" w:rsidRDefault="00FB4D7F" w:rsidP="004B6526">
            <w:pPr>
              <w:pStyle w:val="Header"/>
              <w:jc w:val="center"/>
              <w:rPr>
                <w:lang w:val="en-GB"/>
              </w:rPr>
            </w:pPr>
          </w:p>
        </w:tc>
      </w:tr>
      <w:tr w:rsidR="004B6526" w:rsidRPr="00E4037D" w:rsidTr="007B7419">
        <w:trPr>
          <w:trHeight w:val="397"/>
          <w:jc w:val="center"/>
        </w:trPr>
        <w:tc>
          <w:tcPr>
            <w:tcW w:w="9578" w:type="dxa"/>
            <w:gridSpan w:val="5"/>
            <w:tcBorders>
              <w:top w:val="single" w:sz="12" w:space="0" w:color="auto"/>
            </w:tcBorders>
          </w:tcPr>
          <w:p w:rsidR="004B6526" w:rsidRPr="00E4037D" w:rsidRDefault="003C4E43" w:rsidP="003C4E43">
            <w:pPr>
              <w:pStyle w:val="Header"/>
              <w:ind w:left="630"/>
              <w:rPr>
                <w:lang w:val="en-GB"/>
              </w:rPr>
            </w:pPr>
            <w:r w:rsidRPr="003C4E43">
              <w:rPr>
                <w:b/>
                <w:lang w:val="en-GB"/>
              </w:rPr>
              <w:t>Total price of the service, excluding VAT</w:t>
            </w:r>
          </w:p>
        </w:tc>
        <w:tc>
          <w:tcPr>
            <w:tcW w:w="1122" w:type="dxa"/>
            <w:tcBorders>
              <w:top w:val="single" w:sz="12" w:space="0" w:color="auto"/>
            </w:tcBorders>
          </w:tcPr>
          <w:p w:rsidR="004B6526" w:rsidRPr="00E4037D" w:rsidRDefault="004B6526" w:rsidP="004B6526">
            <w:pPr>
              <w:pStyle w:val="Header"/>
              <w:jc w:val="center"/>
              <w:rPr>
                <w:i/>
                <w:lang w:val="en-GB"/>
              </w:rPr>
            </w:pPr>
          </w:p>
        </w:tc>
      </w:tr>
      <w:tr w:rsidR="004B6526" w:rsidRPr="00E4037D" w:rsidTr="007B7419">
        <w:trPr>
          <w:trHeight w:val="397"/>
          <w:jc w:val="center"/>
        </w:trPr>
        <w:tc>
          <w:tcPr>
            <w:tcW w:w="9578" w:type="dxa"/>
            <w:gridSpan w:val="5"/>
          </w:tcPr>
          <w:p w:rsidR="004B6526" w:rsidRPr="00E4037D" w:rsidRDefault="003C4E43" w:rsidP="003C4E43">
            <w:pPr>
              <w:pStyle w:val="Header"/>
              <w:ind w:left="630"/>
              <w:rPr>
                <w:lang w:val="en-GB"/>
              </w:rPr>
            </w:pPr>
            <w:r>
              <w:rPr>
                <w:b/>
                <w:lang w:val="en-GB"/>
              </w:rPr>
              <w:t>Applicable VAT ratio</w:t>
            </w:r>
          </w:p>
        </w:tc>
        <w:tc>
          <w:tcPr>
            <w:tcW w:w="1122" w:type="dxa"/>
          </w:tcPr>
          <w:p w:rsidR="004B6526" w:rsidRPr="00E4037D" w:rsidRDefault="004B6526" w:rsidP="004B6526">
            <w:pPr>
              <w:pStyle w:val="Header"/>
              <w:jc w:val="center"/>
              <w:rPr>
                <w:i/>
                <w:lang w:val="en-GB"/>
              </w:rPr>
            </w:pPr>
          </w:p>
        </w:tc>
      </w:tr>
      <w:tr w:rsidR="004B6526" w:rsidRPr="00E4037D" w:rsidTr="007B7419">
        <w:trPr>
          <w:trHeight w:val="397"/>
          <w:jc w:val="center"/>
        </w:trPr>
        <w:tc>
          <w:tcPr>
            <w:tcW w:w="9578" w:type="dxa"/>
            <w:gridSpan w:val="5"/>
          </w:tcPr>
          <w:p w:rsidR="004B6526" w:rsidRPr="00E4037D" w:rsidRDefault="003C4E43" w:rsidP="003C4E43">
            <w:pPr>
              <w:pStyle w:val="Header"/>
              <w:ind w:left="630"/>
              <w:rPr>
                <w:lang w:val="en-GB"/>
              </w:rPr>
            </w:pPr>
            <w:r w:rsidRPr="003C4E43">
              <w:rPr>
                <w:b/>
                <w:lang w:val="en-GB"/>
              </w:rPr>
              <w:t>Total price of the service</w:t>
            </w:r>
            <w:r>
              <w:rPr>
                <w:b/>
                <w:lang w:val="en-GB"/>
              </w:rPr>
              <w:t>, including applicable VAT ratio</w:t>
            </w:r>
          </w:p>
        </w:tc>
        <w:tc>
          <w:tcPr>
            <w:tcW w:w="1122" w:type="dxa"/>
          </w:tcPr>
          <w:p w:rsidR="004B6526" w:rsidRPr="00E4037D" w:rsidRDefault="004B6526" w:rsidP="004B6526">
            <w:pPr>
              <w:pStyle w:val="Header"/>
              <w:jc w:val="center"/>
              <w:rPr>
                <w:i/>
                <w:lang w:val="en-GB"/>
              </w:rPr>
            </w:pPr>
          </w:p>
        </w:tc>
      </w:tr>
    </w:tbl>
    <w:p w:rsidR="004B6526" w:rsidRPr="00E4037D" w:rsidRDefault="004B6526" w:rsidP="004B6526">
      <w:pPr>
        <w:jc w:val="both"/>
        <w:rPr>
          <w:lang w:val="en-GB"/>
        </w:rPr>
      </w:pPr>
    </w:p>
    <w:p w:rsidR="004B6526" w:rsidRPr="00E4037D" w:rsidRDefault="004B6526" w:rsidP="004B6526">
      <w:pPr>
        <w:jc w:val="both"/>
        <w:rPr>
          <w:lang w:val="en-GB"/>
        </w:rPr>
      </w:pPr>
    </w:p>
    <w:p w:rsidR="004B6526" w:rsidRPr="00E4037D" w:rsidRDefault="004B6526" w:rsidP="004B6526">
      <w:pPr>
        <w:jc w:val="both"/>
        <w:rPr>
          <w:sz w:val="22"/>
          <w:szCs w:val="22"/>
          <w:lang w:val="en-GB"/>
        </w:rPr>
      </w:pPr>
    </w:p>
    <w:p w:rsidR="004B6526" w:rsidRPr="00E4037D" w:rsidRDefault="00B320C0" w:rsidP="004B6526">
      <w:pPr>
        <w:jc w:val="both"/>
        <w:rPr>
          <w:sz w:val="22"/>
          <w:szCs w:val="22"/>
          <w:lang w:val="en-GB"/>
        </w:rPr>
      </w:pPr>
      <w:r w:rsidRPr="00B320C0">
        <w:rPr>
          <w:sz w:val="22"/>
          <w:szCs w:val="22"/>
          <w:lang w:val="en-GB"/>
        </w:rPr>
        <w:t>We hereby confirm that we are familiar with the procurement regulations and the accompanying documentation</w:t>
      </w:r>
      <w:r>
        <w:rPr>
          <w:sz w:val="22"/>
          <w:szCs w:val="22"/>
          <w:lang w:val="en-GB"/>
        </w:rPr>
        <w:t xml:space="preserve">. Our </w:t>
      </w:r>
      <w:r w:rsidR="00970DAB">
        <w:rPr>
          <w:sz w:val="22"/>
          <w:szCs w:val="22"/>
          <w:lang w:val="en-GB"/>
        </w:rPr>
        <w:t>tender</w:t>
      </w:r>
      <w:r>
        <w:rPr>
          <w:sz w:val="22"/>
          <w:szCs w:val="22"/>
          <w:lang w:val="en-GB"/>
        </w:rPr>
        <w:t xml:space="preserve"> </w:t>
      </w:r>
      <w:r w:rsidRPr="00B320C0">
        <w:rPr>
          <w:sz w:val="22"/>
          <w:szCs w:val="22"/>
          <w:lang w:val="en-GB"/>
        </w:rPr>
        <w:t>provides for the period of validity and conditions required by the procurement regulations</w:t>
      </w:r>
      <w:r>
        <w:rPr>
          <w:sz w:val="22"/>
          <w:szCs w:val="22"/>
          <w:lang w:val="en-GB"/>
        </w:rPr>
        <w:t>. We guarantee the truthfulness and accuracy of the information provided by us</w:t>
      </w:r>
      <w:r w:rsidR="004B6526" w:rsidRPr="00E4037D">
        <w:rPr>
          <w:sz w:val="22"/>
          <w:szCs w:val="22"/>
          <w:lang w:val="en-GB"/>
        </w:rPr>
        <w:t xml:space="preserve">. </w:t>
      </w:r>
    </w:p>
    <w:p w:rsidR="004B6526" w:rsidRPr="00E4037D" w:rsidRDefault="004B6526" w:rsidP="004B6526">
      <w:pPr>
        <w:jc w:val="both"/>
        <w:rPr>
          <w:lang w:val="en-GB"/>
        </w:rPr>
      </w:pPr>
    </w:p>
    <w:p w:rsidR="004B6526" w:rsidRPr="00E4037D" w:rsidRDefault="004B6526" w:rsidP="004B6526">
      <w:pPr>
        <w:jc w:val="both"/>
        <w:rPr>
          <w:lang w:val="en-GB"/>
        </w:rPr>
      </w:pPr>
    </w:p>
    <w:p w:rsidR="004B6526" w:rsidRPr="00E4037D" w:rsidRDefault="004B6526" w:rsidP="004B6526">
      <w:pPr>
        <w:jc w:val="both"/>
        <w:rPr>
          <w:sz w:val="22"/>
          <w:szCs w:val="22"/>
          <w:lang w:val="en-GB"/>
        </w:rPr>
      </w:pPr>
    </w:p>
    <w:p w:rsidR="004B6526" w:rsidRPr="00E4037D" w:rsidRDefault="003554E9" w:rsidP="004B6526">
      <w:pPr>
        <w:pBdr>
          <w:bottom w:val="single" w:sz="2" w:space="1" w:color="auto"/>
        </w:pBdr>
        <w:jc w:val="both"/>
        <w:rPr>
          <w:sz w:val="22"/>
          <w:szCs w:val="22"/>
          <w:lang w:val="en-GB"/>
        </w:rPr>
      </w:pPr>
      <w:r>
        <w:rPr>
          <w:sz w:val="22"/>
          <w:szCs w:val="22"/>
          <w:lang w:val="en-GB"/>
        </w:rPr>
        <w:t>Signature of the authorised person</w:t>
      </w:r>
      <w:r w:rsidR="004B6526" w:rsidRPr="00E4037D">
        <w:rPr>
          <w:sz w:val="22"/>
          <w:szCs w:val="22"/>
          <w:lang w:val="en-GB"/>
        </w:rPr>
        <w:t>:</w:t>
      </w:r>
    </w:p>
    <w:p w:rsidR="004B6526" w:rsidRPr="00E4037D" w:rsidRDefault="004B6526" w:rsidP="004B6526">
      <w:pPr>
        <w:jc w:val="both"/>
        <w:rPr>
          <w:sz w:val="22"/>
          <w:szCs w:val="22"/>
          <w:lang w:val="en-GB"/>
        </w:rPr>
      </w:pPr>
    </w:p>
    <w:p w:rsidR="004B6526" w:rsidRPr="00E4037D" w:rsidRDefault="004B6526" w:rsidP="004B6526">
      <w:pPr>
        <w:jc w:val="both"/>
        <w:rPr>
          <w:sz w:val="22"/>
          <w:szCs w:val="22"/>
          <w:lang w:val="en-GB"/>
        </w:rPr>
      </w:pPr>
    </w:p>
    <w:p w:rsidR="004B6526" w:rsidRPr="00E4037D" w:rsidRDefault="003554E9" w:rsidP="004B6526">
      <w:pPr>
        <w:pBdr>
          <w:bottom w:val="single" w:sz="2" w:space="1" w:color="auto"/>
        </w:pBdr>
        <w:jc w:val="both"/>
        <w:rPr>
          <w:sz w:val="22"/>
          <w:szCs w:val="22"/>
          <w:lang w:val="en-GB"/>
        </w:rPr>
      </w:pPr>
      <w:r>
        <w:rPr>
          <w:sz w:val="22"/>
          <w:szCs w:val="22"/>
          <w:lang w:val="en-GB"/>
        </w:rPr>
        <w:t>Name, surname and title</w:t>
      </w:r>
      <w:r w:rsidR="004B6526" w:rsidRPr="00E4037D">
        <w:rPr>
          <w:sz w:val="22"/>
          <w:szCs w:val="22"/>
          <w:lang w:val="en-GB"/>
        </w:rPr>
        <w:t>:</w:t>
      </w:r>
    </w:p>
    <w:p w:rsidR="004B6526" w:rsidRPr="00E4037D" w:rsidRDefault="004B6526" w:rsidP="004B6526">
      <w:pPr>
        <w:jc w:val="both"/>
        <w:rPr>
          <w:sz w:val="22"/>
          <w:szCs w:val="22"/>
          <w:lang w:val="en-GB"/>
        </w:rPr>
      </w:pPr>
    </w:p>
    <w:p w:rsidR="004B6526" w:rsidRPr="00E4037D" w:rsidRDefault="004B6526" w:rsidP="004B6526">
      <w:pPr>
        <w:jc w:val="both"/>
        <w:rPr>
          <w:sz w:val="22"/>
          <w:szCs w:val="22"/>
          <w:lang w:val="en-GB"/>
        </w:rPr>
      </w:pPr>
    </w:p>
    <w:p w:rsidR="004B6526" w:rsidRPr="00E4037D" w:rsidRDefault="003554E9" w:rsidP="004B6526">
      <w:pPr>
        <w:pBdr>
          <w:bottom w:val="single" w:sz="2" w:space="1" w:color="auto"/>
        </w:pBdr>
        <w:jc w:val="both"/>
        <w:rPr>
          <w:sz w:val="22"/>
          <w:szCs w:val="22"/>
          <w:lang w:val="en-GB"/>
        </w:rPr>
      </w:pPr>
      <w:r>
        <w:rPr>
          <w:sz w:val="22"/>
          <w:szCs w:val="22"/>
          <w:lang w:val="en-GB"/>
        </w:rPr>
        <w:t>Name of the Applicant</w:t>
      </w:r>
      <w:r w:rsidR="004B6526" w:rsidRPr="00E4037D">
        <w:rPr>
          <w:sz w:val="22"/>
          <w:szCs w:val="22"/>
          <w:lang w:val="en-GB"/>
        </w:rPr>
        <w:t>:</w:t>
      </w:r>
    </w:p>
    <w:p w:rsidR="004B6526" w:rsidRPr="00E4037D" w:rsidRDefault="004B6526" w:rsidP="004B6526">
      <w:pPr>
        <w:widowControl/>
        <w:rPr>
          <w:b/>
          <w:lang w:val="en-GB"/>
        </w:rPr>
      </w:pPr>
    </w:p>
    <w:p w:rsidR="004B6526" w:rsidRPr="00E4037D" w:rsidRDefault="004B6526" w:rsidP="004B6526">
      <w:pPr>
        <w:widowControl/>
        <w:rPr>
          <w:b/>
          <w:lang w:val="en-GB"/>
        </w:rPr>
      </w:pPr>
      <w:r w:rsidRPr="00E4037D">
        <w:rPr>
          <w:b/>
          <w:lang w:val="en-GB"/>
        </w:rPr>
        <w:br w:type="page"/>
      </w:r>
    </w:p>
    <w:p w:rsidR="004B6526" w:rsidRPr="00E4037D" w:rsidRDefault="004B6526" w:rsidP="004B6526">
      <w:pPr>
        <w:ind w:left="480"/>
        <w:jc w:val="center"/>
        <w:rPr>
          <w:b/>
          <w:lang w:val="en-GB"/>
        </w:rPr>
      </w:pPr>
    </w:p>
    <w:p w:rsidR="004B6526" w:rsidRPr="00E4037D" w:rsidRDefault="003554E9" w:rsidP="004B6526">
      <w:pPr>
        <w:ind w:left="480"/>
        <w:jc w:val="center"/>
        <w:rPr>
          <w:b/>
          <w:lang w:val="en-GB"/>
        </w:rPr>
      </w:pPr>
      <w:r>
        <w:rPr>
          <w:b/>
          <w:lang w:val="en-GB"/>
        </w:rPr>
        <w:t xml:space="preserve">INFORMATION </w:t>
      </w:r>
      <w:bookmarkEnd w:id="80"/>
      <w:r>
        <w:rPr>
          <w:b/>
          <w:lang w:val="en-GB"/>
        </w:rPr>
        <w:t>ABOUT THE APPLICANT</w:t>
      </w:r>
    </w:p>
    <w:p w:rsidR="004B6526" w:rsidRPr="00E4037D" w:rsidRDefault="004B6526" w:rsidP="004B6526">
      <w:pPr>
        <w:ind w:left="360"/>
        <w:jc w:val="center"/>
        <w:rPr>
          <w:b/>
          <w:lang w:val="en-GB"/>
        </w:rPr>
      </w:pPr>
    </w:p>
    <w:p w:rsidR="004B6526" w:rsidRPr="00E4037D" w:rsidRDefault="003554E9" w:rsidP="004B6526">
      <w:pPr>
        <w:pStyle w:val="Heading3"/>
        <w:jc w:val="center"/>
        <w:rPr>
          <w:rFonts w:ascii="Times New Roman" w:hAnsi="Times New Roman" w:cs="Times New Roman"/>
          <w:sz w:val="28"/>
          <w:szCs w:val="28"/>
          <w:lang w:val="en-GB"/>
        </w:rPr>
      </w:pPr>
      <w:bookmarkStart w:id="84" w:name="_Toc341190906"/>
      <w:bookmarkStart w:id="85" w:name="_Toc443925880"/>
      <w:bookmarkStart w:id="86" w:name="_Toc487039457"/>
      <w:r>
        <w:rPr>
          <w:rFonts w:ascii="Times New Roman" w:hAnsi="Times New Roman" w:cs="Times New Roman"/>
          <w:sz w:val="28"/>
          <w:szCs w:val="28"/>
          <w:lang w:val="en-GB"/>
        </w:rPr>
        <w:t xml:space="preserve">FORM </w:t>
      </w:r>
      <w:r w:rsidR="00235AFB" w:rsidRPr="00E4037D">
        <w:rPr>
          <w:rFonts w:ascii="Times New Roman" w:hAnsi="Times New Roman" w:cs="Times New Roman"/>
          <w:sz w:val="28"/>
          <w:szCs w:val="28"/>
          <w:lang w:val="en-GB"/>
        </w:rPr>
        <w:t>3</w:t>
      </w:r>
      <w:r w:rsidR="004B6526" w:rsidRPr="00E4037D">
        <w:rPr>
          <w:rFonts w:ascii="Times New Roman" w:hAnsi="Times New Roman" w:cs="Times New Roman"/>
          <w:sz w:val="28"/>
          <w:szCs w:val="28"/>
          <w:lang w:val="en-GB"/>
        </w:rPr>
        <w:t>.1</w:t>
      </w:r>
      <w:bookmarkEnd w:id="84"/>
      <w:bookmarkEnd w:id="85"/>
      <w:bookmarkEnd w:id="86"/>
    </w:p>
    <w:p w:rsidR="004B6526" w:rsidRPr="00E4037D" w:rsidRDefault="004B6526" w:rsidP="004B6526">
      <w:pPr>
        <w:ind w:left="360"/>
        <w:jc w:val="center"/>
        <w:rPr>
          <w:b/>
          <w:lang w:val="en-GB"/>
        </w:rPr>
      </w:pPr>
    </w:p>
    <w:p w:rsidR="004B6526" w:rsidRPr="00E4037D" w:rsidRDefault="004B6526" w:rsidP="004B6526">
      <w:pPr>
        <w:ind w:left="360"/>
        <w:rPr>
          <w:lang w:val="en-GB"/>
        </w:rPr>
      </w:pPr>
    </w:p>
    <w:p w:rsidR="004B6526" w:rsidRPr="00E4037D" w:rsidRDefault="003554E9" w:rsidP="004B6526">
      <w:pPr>
        <w:ind w:left="360"/>
        <w:rPr>
          <w:lang w:val="en-GB"/>
        </w:rPr>
      </w:pPr>
      <w:r>
        <w:rPr>
          <w:lang w:val="en-GB"/>
        </w:rPr>
        <w:t>General information about the Applicant</w:t>
      </w:r>
      <w:r w:rsidR="004B6526" w:rsidRPr="00E4037D">
        <w:rPr>
          <w:lang w:val="en-GB"/>
        </w:rPr>
        <w:t>:</w:t>
      </w:r>
    </w:p>
    <w:p w:rsidR="004B6526" w:rsidRPr="00E4037D" w:rsidRDefault="004B6526" w:rsidP="004B6526">
      <w:pPr>
        <w:ind w:left="360"/>
        <w:rPr>
          <w:lang w:val="en-GB"/>
        </w:rPr>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1.</w:t>
            </w:r>
          </w:p>
        </w:tc>
        <w:tc>
          <w:tcPr>
            <w:tcW w:w="2970" w:type="dxa"/>
            <w:vAlign w:val="center"/>
          </w:tcPr>
          <w:p w:rsidR="00EE68C2" w:rsidRPr="00E4037D" w:rsidRDefault="003554E9" w:rsidP="00EC569C">
            <w:pPr>
              <w:rPr>
                <w:b/>
                <w:lang w:val="en-GB"/>
              </w:rPr>
            </w:pPr>
            <w:r>
              <w:rPr>
                <w:b/>
                <w:lang w:val="en-GB"/>
              </w:rPr>
              <w:t>Company name</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2.</w:t>
            </w:r>
          </w:p>
        </w:tc>
        <w:tc>
          <w:tcPr>
            <w:tcW w:w="2970" w:type="dxa"/>
            <w:vAlign w:val="center"/>
          </w:tcPr>
          <w:p w:rsidR="00EE68C2" w:rsidRPr="00E4037D" w:rsidRDefault="003554E9" w:rsidP="00EC569C">
            <w:pPr>
              <w:rPr>
                <w:b/>
                <w:lang w:val="en-GB"/>
              </w:rPr>
            </w:pPr>
            <w:r>
              <w:rPr>
                <w:b/>
                <w:lang w:val="en-GB"/>
              </w:rPr>
              <w:t>Registration number</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3.</w:t>
            </w:r>
          </w:p>
        </w:tc>
        <w:tc>
          <w:tcPr>
            <w:tcW w:w="2970" w:type="dxa"/>
            <w:vAlign w:val="center"/>
          </w:tcPr>
          <w:p w:rsidR="00EE68C2" w:rsidRPr="00E4037D" w:rsidRDefault="003554E9" w:rsidP="00EC569C">
            <w:pPr>
              <w:rPr>
                <w:b/>
                <w:lang w:val="en-GB"/>
              </w:rPr>
            </w:pPr>
            <w:r>
              <w:rPr>
                <w:b/>
                <w:lang w:val="en-GB"/>
              </w:rPr>
              <w:t>Address</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trHeight w:val="560"/>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4.</w:t>
            </w:r>
          </w:p>
        </w:tc>
        <w:tc>
          <w:tcPr>
            <w:tcW w:w="2970" w:type="dxa"/>
            <w:vAlign w:val="center"/>
          </w:tcPr>
          <w:p w:rsidR="00EE68C2" w:rsidRPr="00E4037D" w:rsidRDefault="003554E9" w:rsidP="00EC569C">
            <w:pPr>
              <w:rPr>
                <w:lang w:val="en-GB"/>
              </w:rPr>
            </w:pPr>
            <w:r>
              <w:rPr>
                <w:b/>
                <w:lang w:val="en-GB"/>
              </w:rPr>
              <w:t>Status</w:t>
            </w:r>
            <w:r w:rsidR="00EE68C2" w:rsidRPr="00E4037D">
              <w:rPr>
                <w:b/>
                <w:lang w:val="en-GB"/>
              </w:rPr>
              <w:t xml:space="preserve"> </w:t>
            </w:r>
            <w:r w:rsidR="00EE68C2" w:rsidRPr="00E4037D">
              <w:rPr>
                <w:lang w:val="en-GB"/>
              </w:rPr>
              <w:t>(</w:t>
            </w:r>
            <w:r w:rsidR="00706CAA">
              <w:rPr>
                <w:u w:val="single"/>
                <w:lang w:val="en-GB"/>
              </w:rPr>
              <w:t>is it a small or medium-sized enterprise</w:t>
            </w:r>
            <w:r w:rsidR="00EE68C2" w:rsidRPr="00E4037D">
              <w:rPr>
                <w:lang w:val="en-GB"/>
              </w:rPr>
              <w:t>):</w:t>
            </w:r>
          </w:p>
          <w:p w:rsidR="00EE68C2" w:rsidRPr="00E4037D" w:rsidRDefault="00756FE3" w:rsidP="00EC569C">
            <w:pPr>
              <w:rPr>
                <w:b/>
                <w:sz w:val="20"/>
                <w:szCs w:val="20"/>
                <w:lang w:val="en-GB"/>
              </w:rPr>
            </w:pPr>
            <w:r>
              <w:rPr>
                <w:sz w:val="20"/>
                <w:szCs w:val="20"/>
                <w:lang w:val="en-GB"/>
              </w:rPr>
              <w:t>(See OJ</w:t>
            </w:r>
            <w:r w:rsidR="00706CAA">
              <w:rPr>
                <w:sz w:val="20"/>
                <w:szCs w:val="20"/>
                <w:lang w:val="en-GB"/>
              </w:rPr>
              <w:t xml:space="preserve"> L124, 20.5.2003</w:t>
            </w:r>
            <w:r w:rsidR="00EE68C2" w:rsidRPr="00E4037D">
              <w:rPr>
                <w:sz w:val="20"/>
                <w:szCs w:val="20"/>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5.</w:t>
            </w:r>
          </w:p>
        </w:tc>
        <w:tc>
          <w:tcPr>
            <w:tcW w:w="2970" w:type="dxa"/>
            <w:vAlign w:val="center"/>
          </w:tcPr>
          <w:p w:rsidR="00EE68C2" w:rsidRPr="00E4037D" w:rsidRDefault="00706CAA" w:rsidP="00706CAA">
            <w:pPr>
              <w:rPr>
                <w:b/>
                <w:lang w:val="en-GB"/>
              </w:rPr>
            </w:pPr>
            <w:r>
              <w:rPr>
                <w:b/>
                <w:lang w:val="en-GB"/>
              </w:rPr>
              <w:t>Contact persons</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r w:rsidRPr="00E4037D">
              <w:rPr>
                <w:b/>
                <w:lang w:val="en-GB"/>
              </w:rPr>
              <w:t xml:space="preserve"> </w:t>
            </w: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6.</w:t>
            </w:r>
          </w:p>
        </w:tc>
        <w:tc>
          <w:tcPr>
            <w:tcW w:w="2970" w:type="dxa"/>
            <w:vAlign w:val="center"/>
          </w:tcPr>
          <w:p w:rsidR="00EE68C2" w:rsidRPr="00E4037D" w:rsidRDefault="00706CAA" w:rsidP="00EC569C">
            <w:pPr>
              <w:rPr>
                <w:b/>
                <w:lang w:val="en-GB"/>
              </w:rPr>
            </w:pPr>
            <w:r>
              <w:rPr>
                <w:b/>
                <w:lang w:val="en-GB"/>
              </w:rPr>
              <w:t>Phone</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7.</w:t>
            </w:r>
          </w:p>
        </w:tc>
        <w:tc>
          <w:tcPr>
            <w:tcW w:w="2970" w:type="dxa"/>
            <w:vAlign w:val="center"/>
          </w:tcPr>
          <w:p w:rsidR="00EE68C2" w:rsidRPr="00E4037D" w:rsidRDefault="00706CAA" w:rsidP="00EC569C">
            <w:pPr>
              <w:rPr>
                <w:b/>
                <w:lang w:val="en-GB"/>
              </w:rPr>
            </w:pPr>
            <w:r>
              <w:rPr>
                <w:b/>
                <w:lang w:val="en-GB"/>
              </w:rPr>
              <w:t>Fax</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8.</w:t>
            </w:r>
          </w:p>
        </w:tc>
        <w:tc>
          <w:tcPr>
            <w:tcW w:w="2970" w:type="dxa"/>
            <w:vAlign w:val="center"/>
          </w:tcPr>
          <w:p w:rsidR="00EE68C2" w:rsidRPr="00E4037D" w:rsidRDefault="00706CAA" w:rsidP="00706CAA">
            <w:pPr>
              <w:rPr>
                <w:b/>
                <w:lang w:val="en-GB"/>
              </w:rPr>
            </w:pPr>
            <w:r>
              <w:rPr>
                <w:b/>
                <w:lang w:val="en-GB"/>
              </w:rPr>
              <w:t>E-mail</w:t>
            </w:r>
            <w:r w:rsidR="00EE68C2" w:rsidRPr="00E4037D">
              <w:rPr>
                <w:b/>
                <w:lang w:val="en-GB"/>
              </w:rPr>
              <w:t xml:space="preserve"> </w:t>
            </w:r>
            <w:r w:rsidR="00EE68C2" w:rsidRPr="00E4037D">
              <w:rPr>
                <w:b/>
                <w:i/>
                <w:lang w:val="en-GB"/>
              </w:rPr>
              <w:t>(</w:t>
            </w:r>
            <w:r>
              <w:rPr>
                <w:b/>
                <w:i/>
                <w:lang w:val="en-GB"/>
              </w:rPr>
              <w:t>required</w:t>
            </w:r>
            <w:r w:rsidR="00EE68C2" w:rsidRPr="00E4037D">
              <w:rPr>
                <w:b/>
                <w:i/>
                <w:lang w:val="en-GB"/>
              </w:rPr>
              <w:t>)</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9.</w:t>
            </w:r>
          </w:p>
        </w:tc>
        <w:tc>
          <w:tcPr>
            <w:tcW w:w="2970" w:type="dxa"/>
            <w:vAlign w:val="center"/>
          </w:tcPr>
          <w:p w:rsidR="00EE68C2" w:rsidRPr="00E4037D" w:rsidRDefault="00706CAA" w:rsidP="00EC569C">
            <w:pPr>
              <w:rPr>
                <w:b/>
                <w:lang w:val="en-GB"/>
              </w:rPr>
            </w:pPr>
            <w:r>
              <w:rPr>
                <w:b/>
                <w:lang w:val="en-GB"/>
              </w:rPr>
              <w:t>General website</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10.</w:t>
            </w:r>
          </w:p>
        </w:tc>
        <w:tc>
          <w:tcPr>
            <w:tcW w:w="2970" w:type="dxa"/>
            <w:vAlign w:val="center"/>
          </w:tcPr>
          <w:p w:rsidR="00EE68C2" w:rsidRPr="00E4037D" w:rsidRDefault="00706CAA" w:rsidP="00EC569C">
            <w:pPr>
              <w:rPr>
                <w:b/>
                <w:lang w:val="en-GB"/>
              </w:rPr>
            </w:pPr>
            <w:r>
              <w:rPr>
                <w:b/>
                <w:lang w:val="en-GB"/>
              </w:rPr>
              <w:t>Country of registration</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11.</w:t>
            </w:r>
          </w:p>
        </w:tc>
        <w:tc>
          <w:tcPr>
            <w:tcW w:w="2970" w:type="dxa"/>
            <w:vAlign w:val="center"/>
          </w:tcPr>
          <w:p w:rsidR="00EE68C2" w:rsidRPr="00E4037D" w:rsidRDefault="00706CAA" w:rsidP="00EC569C">
            <w:pPr>
              <w:rPr>
                <w:b/>
                <w:lang w:val="en-GB"/>
              </w:rPr>
            </w:pPr>
            <w:r>
              <w:rPr>
                <w:b/>
                <w:lang w:val="en-GB"/>
              </w:rPr>
              <w:t>Year of registration</w:t>
            </w:r>
            <w:r w:rsidR="00EE68C2" w:rsidRPr="00E4037D">
              <w:rPr>
                <w:b/>
                <w:lang w:val="en-GB"/>
              </w:rPr>
              <w:t>:</w:t>
            </w:r>
          </w:p>
        </w:tc>
        <w:tc>
          <w:tcPr>
            <w:tcW w:w="5746" w:type="dxa"/>
          </w:tcPr>
          <w:p w:rsidR="00EE68C2" w:rsidRPr="00E4037D" w:rsidRDefault="00EE68C2" w:rsidP="00EC569C">
            <w:pPr>
              <w:rPr>
                <w:b/>
                <w:lang w:val="en-GB"/>
              </w:rPr>
            </w:pPr>
          </w:p>
          <w:p w:rsidR="00EE68C2" w:rsidRPr="00E4037D" w:rsidRDefault="00EE68C2" w:rsidP="00EC569C">
            <w:pPr>
              <w:rPr>
                <w:b/>
                <w:lang w:val="en-GB"/>
              </w:rPr>
            </w:pPr>
          </w:p>
          <w:p w:rsidR="00EE68C2" w:rsidRPr="00E4037D" w:rsidRDefault="00EE68C2" w:rsidP="00EC569C">
            <w:pPr>
              <w:rPr>
                <w:b/>
                <w:lang w:val="en-GB"/>
              </w:rPr>
            </w:pPr>
          </w:p>
          <w:p w:rsidR="00EE68C2" w:rsidRPr="00E4037D" w:rsidRDefault="00EE68C2" w:rsidP="00EC569C">
            <w:pPr>
              <w:rPr>
                <w:b/>
                <w:lang w:val="en-GB"/>
              </w:rPr>
            </w:pPr>
          </w:p>
          <w:p w:rsidR="00EE68C2" w:rsidRPr="00E4037D" w:rsidRDefault="00EE68C2" w:rsidP="00EC569C">
            <w:pPr>
              <w:rPr>
                <w:b/>
                <w:lang w:val="en-GB"/>
              </w:rPr>
            </w:pPr>
          </w:p>
        </w:tc>
      </w:tr>
      <w:tr w:rsidR="00EE68C2" w:rsidRPr="00E4037D" w:rsidTr="00EC569C">
        <w:trPr>
          <w:jc w:val="center"/>
        </w:trPr>
        <w:tc>
          <w:tcPr>
            <w:tcW w:w="705" w:type="dxa"/>
            <w:vAlign w:val="center"/>
          </w:tcPr>
          <w:p w:rsidR="00EE68C2" w:rsidRPr="00E4037D" w:rsidRDefault="00EE68C2" w:rsidP="00EC569C">
            <w:pPr>
              <w:jc w:val="center"/>
              <w:rPr>
                <w:b/>
                <w:sz w:val="22"/>
                <w:szCs w:val="22"/>
                <w:lang w:val="en-GB"/>
              </w:rPr>
            </w:pPr>
            <w:r w:rsidRPr="00E4037D">
              <w:rPr>
                <w:b/>
                <w:sz w:val="22"/>
                <w:szCs w:val="22"/>
                <w:lang w:val="en-GB"/>
              </w:rPr>
              <w:t>12.</w:t>
            </w:r>
          </w:p>
        </w:tc>
        <w:tc>
          <w:tcPr>
            <w:tcW w:w="2970" w:type="dxa"/>
            <w:vAlign w:val="center"/>
          </w:tcPr>
          <w:p w:rsidR="00EE68C2" w:rsidRPr="00E4037D" w:rsidRDefault="00706CAA" w:rsidP="00706CAA">
            <w:pPr>
              <w:rPr>
                <w:b/>
                <w:lang w:val="en-GB"/>
              </w:rPr>
            </w:pPr>
            <w:r>
              <w:rPr>
                <w:b/>
                <w:lang w:val="en-GB"/>
              </w:rPr>
              <w:t>The company’s area of activity</w:t>
            </w:r>
            <w:r w:rsidR="00EE68C2" w:rsidRPr="00E4037D">
              <w:rPr>
                <w:b/>
                <w:lang w:val="en-GB"/>
              </w:rPr>
              <w:t xml:space="preserve"> (</w:t>
            </w:r>
            <w:r>
              <w:rPr>
                <w:b/>
                <w:lang w:val="en-GB"/>
              </w:rPr>
              <w:t>brief description</w:t>
            </w:r>
            <w:r w:rsidR="00EE68C2" w:rsidRPr="00E4037D">
              <w:rPr>
                <w:b/>
                <w:lang w:val="en-GB"/>
              </w:rPr>
              <w:t>):</w:t>
            </w:r>
          </w:p>
        </w:tc>
        <w:tc>
          <w:tcPr>
            <w:tcW w:w="5746" w:type="dxa"/>
          </w:tcPr>
          <w:p w:rsidR="00EE68C2" w:rsidRPr="00E4037D" w:rsidRDefault="00EE68C2" w:rsidP="00EC569C">
            <w:pPr>
              <w:rPr>
                <w:b/>
                <w:lang w:val="en-GB"/>
              </w:rPr>
            </w:pPr>
          </w:p>
        </w:tc>
      </w:tr>
      <w:tr w:rsidR="00EE68C2" w:rsidRPr="00E4037D" w:rsidTr="00EC569C">
        <w:trPr>
          <w:trHeight w:val="346"/>
          <w:jc w:val="center"/>
        </w:trPr>
        <w:tc>
          <w:tcPr>
            <w:tcW w:w="705" w:type="dxa"/>
            <w:vMerge w:val="restart"/>
            <w:vAlign w:val="center"/>
          </w:tcPr>
          <w:p w:rsidR="00EE68C2" w:rsidRPr="00E4037D" w:rsidRDefault="00EE68C2" w:rsidP="00EC569C">
            <w:pPr>
              <w:jc w:val="center"/>
              <w:rPr>
                <w:b/>
                <w:sz w:val="22"/>
                <w:szCs w:val="22"/>
                <w:lang w:val="en-GB"/>
              </w:rPr>
            </w:pPr>
            <w:r w:rsidRPr="00E4037D">
              <w:rPr>
                <w:b/>
                <w:sz w:val="22"/>
                <w:szCs w:val="22"/>
                <w:lang w:val="en-GB"/>
              </w:rPr>
              <w:t>13.</w:t>
            </w:r>
          </w:p>
        </w:tc>
        <w:tc>
          <w:tcPr>
            <w:tcW w:w="2970" w:type="dxa"/>
            <w:vMerge w:val="restart"/>
            <w:vAlign w:val="center"/>
          </w:tcPr>
          <w:p w:rsidR="00EE68C2" w:rsidRPr="00E4037D" w:rsidRDefault="00706CAA" w:rsidP="00EC569C">
            <w:pPr>
              <w:rPr>
                <w:b/>
                <w:lang w:val="en-GB"/>
              </w:rPr>
            </w:pPr>
            <w:r>
              <w:rPr>
                <w:b/>
                <w:lang w:val="en-GB"/>
              </w:rPr>
              <w:t>Financial details</w:t>
            </w:r>
            <w:r w:rsidR="00EE68C2" w:rsidRPr="00E4037D">
              <w:rPr>
                <w:b/>
                <w:lang w:val="en-GB"/>
              </w:rPr>
              <w:t>:</w:t>
            </w:r>
          </w:p>
        </w:tc>
        <w:tc>
          <w:tcPr>
            <w:tcW w:w="5746" w:type="dxa"/>
          </w:tcPr>
          <w:p w:rsidR="00EE68C2" w:rsidRPr="00E4037D" w:rsidRDefault="00706CAA" w:rsidP="00EC569C">
            <w:pPr>
              <w:jc w:val="both"/>
              <w:rPr>
                <w:b/>
                <w:sz w:val="20"/>
                <w:lang w:val="en-GB"/>
              </w:rPr>
            </w:pPr>
            <w:r>
              <w:rPr>
                <w:b/>
                <w:sz w:val="20"/>
                <w:lang w:val="en-GB"/>
              </w:rPr>
              <w:t>Bank name</w:t>
            </w:r>
            <w:r w:rsidR="00EE68C2" w:rsidRPr="00E4037D">
              <w:rPr>
                <w:b/>
                <w:sz w:val="20"/>
                <w:lang w:val="en-GB"/>
              </w:rPr>
              <w:t>:</w:t>
            </w:r>
          </w:p>
          <w:p w:rsidR="00EE68C2" w:rsidRPr="00E4037D" w:rsidRDefault="00EE68C2" w:rsidP="00EC569C">
            <w:pPr>
              <w:jc w:val="both"/>
              <w:rPr>
                <w:b/>
                <w:i/>
                <w:sz w:val="20"/>
                <w:lang w:val="en-GB"/>
              </w:rPr>
            </w:pPr>
          </w:p>
        </w:tc>
      </w:tr>
      <w:tr w:rsidR="00EE68C2" w:rsidRPr="00E4037D" w:rsidTr="00EC569C">
        <w:trPr>
          <w:trHeight w:val="375"/>
          <w:jc w:val="center"/>
        </w:trPr>
        <w:tc>
          <w:tcPr>
            <w:tcW w:w="705" w:type="dxa"/>
            <w:vMerge/>
            <w:vAlign w:val="center"/>
          </w:tcPr>
          <w:p w:rsidR="00EE68C2" w:rsidRPr="00E4037D" w:rsidRDefault="00EE68C2" w:rsidP="00EC569C">
            <w:pPr>
              <w:jc w:val="center"/>
              <w:rPr>
                <w:b/>
                <w:sz w:val="22"/>
                <w:szCs w:val="22"/>
                <w:lang w:val="en-GB"/>
              </w:rPr>
            </w:pPr>
          </w:p>
        </w:tc>
        <w:tc>
          <w:tcPr>
            <w:tcW w:w="2970" w:type="dxa"/>
            <w:vMerge/>
            <w:vAlign w:val="center"/>
          </w:tcPr>
          <w:p w:rsidR="00EE68C2" w:rsidRPr="00E4037D" w:rsidRDefault="00EE68C2" w:rsidP="00EC569C">
            <w:pPr>
              <w:rPr>
                <w:b/>
                <w:lang w:val="en-GB"/>
              </w:rPr>
            </w:pPr>
          </w:p>
        </w:tc>
        <w:tc>
          <w:tcPr>
            <w:tcW w:w="5746" w:type="dxa"/>
          </w:tcPr>
          <w:p w:rsidR="00EE68C2" w:rsidRPr="00E4037D" w:rsidRDefault="00706CAA" w:rsidP="00706CAA">
            <w:pPr>
              <w:jc w:val="both"/>
              <w:rPr>
                <w:b/>
                <w:sz w:val="20"/>
                <w:lang w:val="en-GB"/>
              </w:rPr>
            </w:pPr>
            <w:r>
              <w:rPr>
                <w:b/>
                <w:sz w:val="20"/>
                <w:szCs w:val="20"/>
                <w:lang w:val="en-GB"/>
              </w:rPr>
              <w:t>Bank address</w:t>
            </w:r>
            <w:r w:rsidR="00EE68C2" w:rsidRPr="00E4037D">
              <w:rPr>
                <w:i/>
                <w:lang w:val="en-GB"/>
              </w:rPr>
              <w:t xml:space="preserve"> </w:t>
            </w:r>
            <w:r w:rsidR="00EE68C2" w:rsidRPr="00E4037D">
              <w:rPr>
                <w:i/>
                <w:sz w:val="20"/>
                <w:szCs w:val="20"/>
                <w:lang w:val="en-GB"/>
              </w:rPr>
              <w:t>(</w:t>
            </w:r>
            <w:r>
              <w:rPr>
                <w:i/>
                <w:sz w:val="20"/>
                <w:szCs w:val="20"/>
                <w:lang w:val="en-GB"/>
              </w:rPr>
              <w:t>if located outside the Republic of Latvia</w:t>
            </w:r>
            <w:r w:rsidR="00EE68C2" w:rsidRPr="00E4037D">
              <w:rPr>
                <w:i/>
                <w:sz w:val="20"/>
                <w:szCs w:val="20"/>
                <w:lang w:val="en-GB"/>
              </w:rPr>
              <w:t>):</w:t>
            </w:r>
          </w:p>
        </w:tc>
      </w:tr>
      <w:tr w:rsidR="00EE68C2" w:rsidRPr="00E4037D" w:rsidTr="00EC569C">
        <w:trPr>
          <w:jc w:val="center"/>
        </w:trPr>
        <w:tc>
          <w:tcPr>
            <w:tcW w:w="705" w:type="dxa"/>
            <w:vMerge/>
            <w:vAlign w:val="center"/>
          </w:tcPr>
          <w:p w:rsidR="00EE68C2" w:rsidRPr="00E4037D" w:rsidRDefault="00EE68C2" w:rsidP="00EC569C">
            <w:pPr>
              <w:jc w:val="center"/>
              <w:rPr>
                <w:b/>
                <w:sz w:val="22"/>
                <w:szCs w:val="22"/>
                <w:lang w:val="en-GB"/>
              </w:rPr>
            </w:pPr>
          </w:p>
        </w:tc>
        <w:tc>
          <w:tcPr>
            <w:tcW w:w="2970" w:type="dxa"/>
            <w:vMerge/>
            <w:vAlign w:val="center"/>
          </w:tcPr>
          <w:p w:rsidR="00EE68C2" w:rsidRPr="00E4037D" w:rsidRDefault="00EE68C2" w:rsidP="00EC569C">
            <w:pPr>
              <w:rPr>
                <w:b/>
                <w:lang w:val="en-GB"/>
              </w:rPr>
            </w:pPr>
          </w:p>
        </w:tc>
        <w:tc>
          <w:tcPr>
            <w:tcW w:w="5746" w:type="dxa"/>
          </w:tcPr>
          <w:p w:rsidR="00EE68C2" w:rsidRPr="00E4037D" w:rsidRDefault="00706CAA" w:rsidP="00EC569C">
            <w:pPr>
              <w:jc w:val="both"/>
              <w:rPr>
                <w:b/>
                <w:sz w:val="20"/>
                <w:lang w:val="en-GB"/>
              </w:rPr>
            </w:pPr>
            <w:r>
              <w:rPr>
                <w:b/>
                <w:sz w:val="20"/>
                <w:lang w:val="en-GB"/>
              </w:rPr>
              <w:t>Bank code</w:t>
            </w:r>
            <w:r w:rsidR="00EE68C2" w:rsidRPr="00E4037D">
              <w:rPr>
                <w:b/>
                <w:sz w:val="20"/>
                <w:lang w:val="en-GB"/>
              </w:rPr>
              <w:t>:</w:t>
            </w:r>
          </w:p>
          <w:p w:rsidR="00EE68C2" w:rsidRPr="00E4037D" w:rsidRDefault="00EE68C2" w:rsidP="00EC569C">
            <w:pPr>
              <w:jc w:val="both"/>
              <w:rPr>
                <w:b/>
                <w:sz w:val="20"/>
                <w:lang w:val="en-GB"/>
              </w:rPr>
            </w:pPr>
          </w:p>
        </w:tc>
      </w:tr>
      <w:tr w:rsidR="00EE68C2" w:rsidRPr="00E4037D" w:rsidTr="00EC569C">
        <w:trPr>
          <w:jc w:val="center"/>
        </w:trPr>
        <w:tc>
          <w:tcPr>
            <w:tcW w:w="705" w:type="dxa"/>
            <w:vMerge/>
            <w:vAlign w:val="center"/>
          </w:tcPr>
          <w:p w:rsidR="00EE68C2" w:rsidRPr="00E4037D" w:rsidRDefault="00EE68C2" w:rsidP="00EC569C">
            <w:pPr>
              <w:jc w:val="center"/>
              <w:rPr>
                <w:b/>
                <w:sz w:val="22"/>
                <w:szCs w:val="22"/>
                <w:lang w:val="en-GB"/>
              </w:rPr>
            </w:pPr>
          </w:p>
        </w:tc>
        <w:tc>
          <w:tcPr>
            <w:tcW w:w="2970" w:type="dxa"/>
            <w:vMerge/>
            <w:vAlign w:val="center"/>
          </w:tcPr>
          <w:p w:rsidR="00EE68C2" w:rsidRPr="00E4037D" w:rsidRDefault="00EE68C2" w:rsidP="00EC569C">
            <w:pPr>
              <w:rPr>
                <w:b/>
                <w:lang w:val="en-GB"/>
              </w:rPr>
            </w:pPr>
          </w:p>
        </w:tc>
        <w:tc>
          <w:tcPr>
            <w:tcW w:w="5746" w:type="dxa"/>
          </w:tcPr>
          <w:p w:rsidR="00EE68C2" w:rsidRPr="00E4037D" w:rsidRDefault="00706CAA" w:rsidP="00EC569C">
            <w:pPr>
              <w:jc w:val="both"/>
              <w:rPr>
                <w:b/>
                <w:sz w:val="20"/>
                <w:lang w:val="en-GB"/>
              </w:rPr>
            </w:pPr>
            <w:r>
              <w:rPr>
                <w:b/>
                <w:sz w:val="20"/>
                <w:lang w:val="en-GB"/>
              </w:rPr>
              <w:t>Account number</w:t>
            </w:r>
            <w:r w:rsidR="00EE68C2" w:rsidRPr="00E4037D">
              <w:rPr>
                <w:b/>
                <w:sz w:val="20"/>
                <w:lang w:val="en-GB"/>
              </w:rPr>
              <w:t>:</w:t>
            </w:r>
          </w:p>
          <w:p w:rsidR="00EE68C2" w:rsidRPr="00E4037D" w:rsidRDefault="00EE68C2" w:rsidP="00EC569C">
            <w:pPr>
              <w:jc w:val="both"/>
              <w:rPr>
                <w:b/>
                <w:sz w:val="20"/>
                <w:lang w:val="en-GB"/>
              </w:rPr>
            </w:pPr>
          </w:p>
        </w:tc>
      </w:tr>
    </w:tbl>
    <w:p w:rsidR="004B6526" w:rsidRPr="00E4037D" w:rsidRDefault="004B6526" w:rsidP="004B6526">
      <w:pPr>
        <w:pStyle w:val="Header"/>
        <w:jc w:val="both"/>
        <w:rPr>
          <w:lang w:val="en-GB"/>
        </w:rPr>
      </w:pPr>
    </w:p>
    <w:p w:rsidR="004B6526" w:rsidRPr="00E4037D" w:rsidRDefault="004B6526" w:rsidP="004B6526">
      <w:pPr>
        <w:widowControl/>
        <w:autoSpaceDE/>
        <w:autoSpaceDN/>
        <w:adjustRightInd/>
        <w:rPr>
          <w:lang w:val="en-GB"/>
        </w:rPr>
      </w:pPr>
      <w:r w:rsidRPr="00E4037D">
        <w:rPr>
          <w:lang w:val="en-GB"/>
        </w:rPr>
        <w:br w:type="page"/>
      </w:r>
    </w:p>
    <w:p w:rsidR="004B6526" w:rsidRPr="00E4037D" w:rsidRDefault="004B6526" w:rsidP="004B6526">
      <w:pPr>
        <w:keepNext/>
        <w:widowControl/>
        <w:autoSpaceDE/>
        <w:autoSpaceDN/>
        <w:adjustRightInd/>
        <w:ind w:left="576"/>
        <w:jc w:val="center"/>
        <w:outlineLvl w:val="1"/>
        <w:rPr>
          <w:b/>
          <w:lang w:val="en-GB" w:eastAsia="en-US"/>
        </w:rPr>
      </w:pPr>
      <w:bookmarkStart w:id="87" w:name="_Toc387245749"/>
    </w:p>
    <w:p w:rsidR="004B6526" w:rsidRPr="00E4037D" w:rsidRDefault="00706CAA" w:rsidP="004B6526">
      <w:pPr>
        <w:keepNext/>
        <w:widowControl/>
        <w:autoSpaceDE/>
        <w:autoSpaceDN/>
        <w:adjustRightInd/>
        <w:ind w:left="576"/>
        <w:jc w:val="center"/>
        <w:outlineLvl w:val="1"/>
        <w:rPr>
          <w:b/>
          <w:sz w:val="28"/>
          <w:szCs w:val="28"/>
          <w:lang w:val="en-GB" w:eastAsia="en-US"/>
        </w:rPr>
      </w:pPr>
      <w:bookmarkStart w:id="88" w:name="_Toc443925881"/>
      <w:bookmarkStart w:id="89" w:name="_Toc487039458"/>
      <w:r>
        <w:rPr>
          <w:b/>
          <w:sz w:val="28"/>
          <w:szCs w:val="28"/>
          <w:lang w:val="en-GB" w:eastAsia="en-US"/>
        </w:rPr>
        <w:t xml:space="preserve">FORM </w:t>
      </w:r>
      <w:r w:rsidR="00235AFB" w:rsidRPr="00E4037D">
        <w:rPr>
          <w:b/>
          <w:sz w:val="28"/>
          <w:szCs w:val="28"/>
          <w:lang w:val="en-GB" w:eastAsia="en-US"/>
        </w:rPr>
        <w:t>3</w:t>
      </w:r>
      <w:r>
        <w:rPr>
          <w:b/>
          <w:sz w:val="28"/>
          <w:szCs w:val="28"/>
          <w:lang w:val="en-GB" w:eastAsia="en-US"/>
        </w:rPr>
        <w:t>.2</w:t>
      </w:r>
      <w:bookmarkEnd w:id="87"/>
      <w:bookmarkEnd w:id="88"/>
      <w:bookmarkEnd w:id="89"/>
    </w:p>
    <w:p w:rsidR="004B6526" w:rsidRPr="00E4037D" w:rsidRDefault="004B6526" w:rsidP="004B6526">
      <w:pPr>
        <w:autoSpaceDE/>
        <w:autoSpaceDN/>
        <w:adjustRightInd/>
        <w:ind w:left="360"/>
        <w:jc w:val="center"/>
        <w:rPr>
          <w:b/>
          <w:lang w:val="en-GB" w:eastAsia="en-US"/>
        </w:rPr>
      </w:pPr>
    </w:p>
    <w:p w:rsidR="004B6526" w:rsidRPr="00E4037D" w:rsidRDefault="004B6526" w:rsidP="004B6526">
      <w:pPr>
        <w:autoSpaceDE/>
        <w:autoSpaceDN/>
        <w:adjustRightInd/>
        <w:ind w:left="360"/>
        <w:rPr>
          <w:lang w:val="en-GB" w:eastAsia="en-US"/>
        </w:rPr>
      </w:pPr>
    </w:p>
    <w:p w:rsidR="004B6526" w:rsidRPr="00E4037D" w:rsidRDefault="004B6526" w:rsidP="004B6526">
      <w:pPr>
        <w:autoSpaceDE/>
        <w:autoSpaceDN/>
        <w:adjustRightInd/>
        <w:ind w:left="360"/>
        <w:rPr>
          <w:lang w:val="en-GB" w:eastAsia="en-US"/>
        </w:rPr>
      </w:pPr>
    </w:p>
    <w:p w:rsidR="006E2E40" w:rsidRPr="00706CAA" w:rsidRDefault="006E2E40" w:rsidP="00706CAA">
      <w:pPr>
        <w:ind w:left="360"/>
        <w:rPr>
          <w:i/>
          <w:lang w:val="en-GB"/>
        </w:rPr>
      </w:pPr>
      <w:r w:rsidRPr="00E4037D">
        <w:rPr>
          <w:lang w:val="en-GB"/>
        </w:rPr>
        <w:t>Inform</w:t>
      </w:r>
      <w:r w:rsidR="00706CAA">
        <w:rPr>
          <w:lang w:val="en-GB"/>
        </w:rPr>
        <w:t xml:space="preserve">ation about the persons whose resources the </w:t>
      </w:r>
      <w:r w:rsidR="00756FE3">
        <w:rPr>
          <w:lang w:val="en-GB"/>
        </w:rPr>
        <w:t>Tenderer</w:t>
      </w:r>
      <w:r w:rsidR="00706CAA">
        <w:rPr>
          <w:lang w:val="en-GB"/>
        </w:rPr>
        <w:t xml:space="preserve"> relies on, and about subcontractors </w:t>
      </w:r>
      <w:r w:rsidR="00706CAA" w:rsidRPr="00706CAA">
        <w:rPr>
          <w:i/>
          <w:u w:val="single"/>
          <w:lang w:val="en-GB"/>
        </w:rPr>
        <w:t>(if applicable)</w:t>
      </w:r>
      <w:r w:rsidR="00706CAA">
        <w:rPr>
          <w:lang w:val="en-GB"/>
        </w:rPr>
        <w:t>:</w:t>
      </w:r>
    </w:p>
    <w:p w:rsidR="006E2E40" w:rsidRPr="00E4037D" w:rsidRDefault="006E2E40" w:rsidP="006E2E40">
      <w:pPr>
        <w:ind w:left="360"/>
        <w:rPr>
          <w:lang w:val="en-GB"/>
        </w:rPr>
      </w:pPr>
    </w:p>
    <w:p w:rsidR="006E2E40" w:rsidRPr="00E4037D" w:rsidRDefault="006E2E40" w:rsidP="006E2E40">
      <w:pPr>
        <w:ind w:left="36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E4037D" w:rsidTr="00EC569C">
        <w:trPr>
          <w:jc w:val="center"/>
        </w:trPr>
        <w:tc>
          <w:tcPr>
            <w:tcW w:w="1836" w:type="dxa"/>
          </w:tcPr>
          <w:p w:rsidR="006E2E40" w:rsidRPr="00E4037D" w:rsidRDefault="00706CAA" w:rsidP="00EC569C">
            <w:pPr>
              <w:pStyle w:val="Header"/>
              <w:jc w:val="center"/>
              <w:rPr>
                <w:b/>
                <w:sz w:val="20"/>
                <w:szCs w:val="20"/>
                <w:lang w:val="en-GB"/>
              </w:rPr>
            </w:pPr>
            <w:r>
              <w:rPr>
                <w:b/>
                <w:sz w:val="20"/>
                <w:szCs w:val="20"/>
                <w:lang w:val="en-GB"/>
              </w:rPr>
              <w:t>Name</w:t>
            </w:r>
          </w:p>
        </w:tc>
        <w:tc>
          <w:tcPr>
            <w:tcW w:w="1851" w:type="dxa"/>
          </w:tcPr>
          <w:p w:rsidR="006E2E40" w:rsidRPr="00E4037D" w:rsidRDefault="00706CAA" w:rsidP="00EC569C">
            <w:pPr>
              <w:pStyle w:val="Header"/>
              <w:jc w:val="center"/>
              <w:rPr>
                <w:b/>
                <w:sz w:val="20"/>
                <w:szCs w:val="20"/>
                <w:lang w:val="en-GB"/>
              </w:rPr>
            </w:pPr>
            <w:r>
              <w:rPr>
                <w:b/>
                <w:sz w:val="20"/>
                <w:szCs w:val="20"/>
                <w:lang w:val="en-GB"/>
              </w:rPr>
              <w:t>Status in the proposal</w:t>
            </w:r>
          </w:p>
        </w:tc>
        <w:tc>
          <w:tcPr>
            <w:tcW w:w="1884" w:type="dxa"/>
          </w:tcPr>
          <w:p w:rsidR="006E2E40" w:rsidRPr="00E4037D" w:rsidRDefault="00706CAA" w:rsidP="00EC569C">
            <w:pPr>
              <w:pStyle w:val="Header"/>
              <w:jc w:val="center"/>
              <w:rPr>
                <w:b/>
                <w:sz w:val="20"/>
                <w:szCs w:val="20"/>
                <w:lang w:val="en-GB"/>
              </w:rPr>
            </w:pPr>
            <w:r>
              <w:rPr>
                <w:b/>
                <w:sz w:val="20"/>
                <w:szCs w:val="20"/>
                <w:lang w:val="en-GB"/>
              </w:rPr>
              <w:t>Address, phone</w:t>
            </w:r>
            <w:r w:rsidRPr="00706CAA">
              <w:rPr>
                <w:b/>
                <w:sz w:val="20"/>
                <w:szCs w:val="20"/>
                <w:lang w:val="en-GB"/>
              </w:rPr>
              <w:t>, contact person</w:t>
            </w:r>
          </w:p>
        </w:tc>
        <w:tc>
          <w:tcPr>
            <w:tcW w:w="1815" w:type="dxa"/>
          </w:tcPr>
          <w:p w:rsidR="006E2E40" w:rsidRPr="00E4037D" w:rsidRDefault="00706CAA" w:rsidP="00EC569C">
            <w:pPr>
              <w:pStyle w:val="Header"/>
              <w:jc w:val="center"/>
              <w:rPr>
                <w:b/>
                <w:sz w:val="20"/>
                <w:szCs w:val="20"/>
                <w:lang w:val="en-GB"/>
              </w:rPr>
            </w:pPr>
            <w:r w:rsidRPr="00706CAA">
              <w:rPr>
                <w:b/>
                <w:sz w:val="20"/>
                <w:szCs w:val="20"/>
                <w:lang w:val="en-GB"/>
              </w:rPr>
              <w:t>A brief description of how the partner will participate in the performance of the contract</w:t>
            </w:r>
          </w:p>
        </w:tc>
        <w:tc>
          <w:tcPr>
            <w:tcW w:w="1815" w:type="dxa"/>
          </w:tcPr>
          <w:p w:rsidR="006E2E40" w:rsidRPr="00E4037D" w:rsidRDefault="00706CAA" w:rsidP="00EC569C">
            <w:pPr>
              <w:pStyle w:val="Header"/>
              <w:jc w:val="center"/>
              <w:rPr>
                <w:b/>
                <w:sz w:val="20"/>
                <w:szCs w:val="20"/>
                <w:lang w:val="en-GB"/>
              </w:rPr>
            </w:pPr>
            <w:r w:rsidRPr="00706CAA">
              <w:rPr>
                <w:b/>
                <w:sz w:val="20"/>
                <w:szCs w:val="20"/>
                <w:lang w:val="en-GB"/>
              </w:rPr>
              <w:t>Part of the contract to be awarded to the partner</w:t>
            </w:r>
          </w:p>
        </w:tc>
      </w:tr>
      <w:tr w:rsidR="006E2E40" w:rsidRPr="00E4037D" w:rsidTr="00EC569C">
        <w:trPr>
          <w:jc w:val="center"/>
        </w:trPr>
        <w:tc>
          <w:tcPr>
            <w:tcW w:w="1836" w:type="dxa"/>
          </w:tcPr>
          <w:p w:rsidR="006E2E40" w:rsidRPr="00E4037D" w:rsidRDefault="006E2E40" w:rsidP="00EC569C">
            <w:pPr>
              <w:pStyle w:val="Header"/>
              <w:jc w:val="center"/>
              <w:rPr>
                <w:b/>
                <w:sz w:val="20"/>
                <w:szCs w:val="20"/>
                <w:lang w:val="en-GB"/>
              </w:rPr>
            </w:pPr>
          </w:p>
        </w:tc>
        <w:tc>
          <w:tcPr>
            <w:tcW w:w="1851" w:type="dxa"/>
          </w:tcPr>
          <w:p w:rsidR="006E2E40" w:rsidRPr="00E4037D" w:rsidRDefault="006E2E40" w:rsidP="00EC569C">
            <w:pPr>
              <w:pStyle w:val="Header"/>
              <w:jc w:val="center"/>
              <w:rPr>
                <w:b/>
                <w:sz w:val="20"/>
                <w:szCs w:val="20"/>
                <w:lang w:val="en-GB"/>
              </w:rPr>
            </w:pPr>
          </w:p>
        </w:tc>
        <w:tc>
          <w:tcPr>
            <w:tcW w:w="1884" w:type="dxa"/>
          </w:tcPr>
          <w:p w:rsidR="006E2E40" w:rsidRPr="00E4037D" w:rsidRDefault="006E2E40" w:rsidP="00EC569C">
            <w:pPr>
              <w:pStyle w:val="Header"/>
              <w:jc w:val="center"/>
              <w:rPr>
                <w:b/>
                <w:sz w:val="20"/>
                <w:szCs w:val="20"/>
                <w:lang w:val="en-GB"/>
              </w:rPr>
            </w:pPr>
          </w:p>
        </w:tc>
        <w:tc>
          <w:tcPr>
            <w:tcW w:w="1815" w:type="dxa"/>
          </w:tcPr>
          <w:p w:rsidR="006E2E40" w:rsidRPr="00E4037D" w:rsidRDefault="006E2E40" w:rsidP="00EC569C">
            <w:pPr>
              <w:pStyle w:val="Header"/>
              <w:jc w:val="center"/>
              <w:rPr>
                <w:b/>
                <w:sz w:val="20"/>
                <w:szCs w:val="20"/>
                <w:lang w:val="en-GB"/>
              </w:rPr>
            </w:pPr>
          </w:p>
        </w:tc>
        <w:tc>
          <w:tcPr>
            <w:tcW w:w="1815" w:type="dxa"/>
          </w:tcPr>
          <w:p w:rsidR="006E2E40" w:rsidRPr="00E4037D" w:rsidRDefault="006E2E40" w:rsidP="00EC569C">
            <w:pPr>
              <w:pStyle w:val="Header"/>
              <w:jc w:val="center"/>
              <w:rPr>
                <w:b/>
                <w:sz w:val="20"/>
                <w:szCs w:val="20"/>
                <w:lang w:val="en-GB"/>
              </w:rPr>
            </w:pPr>
          </w:p>
        </w:tc>
      </w:tr>
      <w:tr w:rsidR="006E2E40" w:rsidRPr="00E4037D" w:rsidTr="00EC569C">
        <w:trPr>
          <w:jc w:val="center"/>
        </w:trPr>
        <w:tc>
          <w:tcPr>
            <w:tcW w:w="1836" w:type="dxa"/>
          </w:tcPr>
          <w:p w:rsidR="006E2E40" w:rsidRPr="00E4037D" w:rsidRDefault="006E2E40" w:rsidP="00EC569C">
            <w:pPr>
              <w:pStyle w:val="Header"/>
              <w:jc w:val="center"/>
              <w:rPr>
                <w:b/>
                <w:sz w:val="20"/>
                <w:szCs w:val="20"/>
                <w:lang w:val="en-GB"/>
              </w:rPr>
            </w:pPr>
          </w:p>
        </w:tc>
        <w:tc>
          <w:tcPr>
            <w:tcW w:w="1851" w:type="dxa"/>
          </w:tcPr>
          <w:p w:rsidR="006E2E40" w:rsidRPr="00E4037D" w:rsidRDefault="006E2E40" w:rsidP="00EC569C">
            <w:pPr>
              <w:pStyle w:val="Header"/>
              <w:jc w:val="center"/>
              <w:rPr>
                <w:b/>
                <w:sz w:val="20"/>
                <w:szCs w:val="20"/>
                <w:lang w:val="en-GB"/>
              </w:rPr>
            </w:pPr>
          </w:p>
        </w:tc>
        <w:tc>
          <w:tcPr>
            <w:tcW w:w="1884" w:type="dxa"/>
          </w:tcPr>
          <w:p w:rsidR="006E2E40" w:rsidRPr="00E4037D" w:rsidRDefault="006E2E40" w:rsidP="00EC569C">
            <w:pPr>
              <w:pStyle w:val="Header"/>
              <w:jc w:val="center"/>
              <w:rPr>
                <w:b/>
                <w:sz w:val="20"/>
                <w:szCs w:val="20"/>
                <w:lang w:val="en-GB"/>
              </w:rPr>
            </w:pPr>
          </w:p>
        </w:tc>
        <w:tc>
          <w:tcPr>
            <w:tcW w:w="1815" w:type="dxa"/>
          </w:tcPr>
          <w:p w:rsidR="006E2E40" w:rsidRPr="00E4037D" w:rsidRDefault="006E2E40" w:rsidP="00EC569C">
            <w:pPr>
              <w:pStyle w:val="Header"/>
              <w:jc w:val="center"/>
              <w:rPr>
                <w:b/>
                <w:sz w:val="20"/>
                <w:szCs w:val="20"/>
                <w:lang w:val="en-GB"/>
              </w:rPr>
            </w:pPr>
          </w:p>
        </w:tc>
        <w:tc>
          <w:tcPr>
            <w:tcW w:w="1815" w:type="dxa"/>
          </w:tcPr>
          <w:p w:rsidR="006E2E40" w:rsidRPr="00E4037D" w:rsidRDefault="006E2E40" w:rsidP="00EC569C">
            <w:pPr>
              <w:pStyle w:val="Header"/>
              <w:jc w:val="center"/>
              <w:rPr>
                <w:b/>
                <w:sz w:val="20"/>
                <w:szCs w:val="20"/>
                <w:lang w:val="en-GB"/>
              </w:rPr>
            </w:pPr>
          </w:p>
        </w:tc>
      </w:tr>
      <w:tr w:rsidR="006E2E40" w:rsidRPr="00E4037D" w:rsidTr="00EC569C">
        <w:trPr>
          <w:jc w:val="center"/>
        </w:trPr>
        <w:tc>
          <w:tcPr>
            <w:tcW w:w="1836" w:type="dxa"/>
          </w:tcPr>
          <w:p w:rsidR="006E2E40" w:rsidRPr="00E4037D" w:rsidRDefault="006E2E40" w:rsidP="00EC569C">
            <w:pPr>
              <w:pStyle w:val="Header"/>
              <w:jc w:val="center"/>
              <w:rPr>
                <w:b/>
                <w:sz w:val="20"/>
                <w:szCs w:val="20"/>
                <w:lang w:val="en-GB"/>
              </w:rPr>
            </w:pPr>
          </w:p>
        </w:tc>
        <w:tc>
          <w:tcPr>
            <w:tcW w:w="1851" w:type="dxa"/>
          </w:tcPr>
          <w:p w:rsidR="006E2E40" w:rsidRPr="00E4037D" w:rsidRDefault="006E2E40" w:rsidP="00EC569C">
            <w:pPr>
              <w:pStyle w:val="Header"/>
              <w:jc w:val="center"/>
              <w:rPr>
                <w:b/>
                <w:sz w:val="20"/>
                <w:szCs w:val="20"/>
                <w:lang w:val="en-GB"/>
              </w:rPr>
            </w:pPr>
          </w:p>
        </w:tc>
        <w:tc>
          <w:tcPr>
            <w:tcW w:w="1884" w:type="dxa"/>
          </w:tcPr>
          <w:p w:rsidR="006E2E40" w:rsidRPr="00E4037D" w:rsidRDefault="006E2E40" w:rsidP="00EC569C">
            <w:pPr>
              <w:pStyle w:val="Header"/>
              <w:jc w:val="center"/>
              <w:rPr>
                <w:b/>
                <w:sz w:val="20"/>
                <w:szCs w:val="20"/>
                <w:lang w:val="en-GB"/>
              </w:rPr>
            </w:pPr>
          </w:p>
        </w:tc>
        <w:tc>
          <w:tcPr>
            <w:tcW w:w="1815" w:type="dxa"/>
          </w:tcPr>
          <w:p w:rsidR="006E2E40" w:rsidRPr="00E4037D" w:rsidRDefault="006E2E40" w:rsidP="00EC569C">
            <w:pPr>
              <w:pStyle w:val="Header"/>
              <w:jc w:val="center"/>
              <w:rPr>
                <w:b/>
                <w:sz w:val="20"/>
                <w:szCs w:val="20"/>
                <w:lang w:val="en-GB"/>
              </w:rPr>
            </w:pPr>
          </w:p>
        </w:tc>
        <w:tc>
          <w:tcPr>
            <w:tcW w:w="1815" w:type="dxa"/>
          </w:tcPr>
          <w:p w:rsidR="006E2E40" w:rsidRPr="00E4037D" w:rsidRDefault="006E2E40" w:rsidP="00EC569C">
            <w:pPr>
              <w:pStyle w:val="Header"/>
              <w:jc w:val="center"/>
              <w:rPr>
                <w:b/>
                <w:sz w:val="20"/>
                <w:szCs w:val="20"/>
                <w:lang w:val="en-GB"/>
              </w:rPr>
            </w:pPr>
          </w:p>
        </w:tc>
      </w:tr>
      <w:tr w:rsidR="006E2E40" w:rsidRPr="00E4037D" w:rsidTr="00EC569C">
        <w:trPr>
          <w:jc w:val="center"/>
        </w:trPr>
        <w:tc>
          <w:tcPr>
            <w:tcW w:w="1836" w:type="dxa"/>
          </w:tcPr>
          <w:p w:rsidR="006E2E40" w:rsidRPr="00E4037D" w:rsidRDefault="006E2E40" w:rsidP="00EC569C">
            <w:pPr>
              <w:pStyle w:val="Header"/>
              <w:jc w:val="center"/>
              <w:rPr>
                <w:b/>
                <w:sz w:val="20"/>
                <w:szCs w:val="20"/>
                <w:lang w:val="en-GB"/>
              </w:rPr>
            </w:pPr>
          </w:p>
        </w:tc>
        <w:tc>
          <w:tcPr>
            <w:tcW w:w="1851" w:type="dxa"/>
          </w:tcPr>
          <w:p w:rsidR="006E2E40" w:rsidRPr="00E4037D" w:rsidRDefault="006E2E40" w:rsidP="00EC569C">
            <w:pPr>
              <w:pStyle w:val="Header"/>
              <w:jc w:val="center"/>
              <w:rPr>
                <w:b/>
                <w:sz w:val="20"/>
                <w:szCs w:val="20"/>
                <w:lang w:val="en-GB"/>
              </w:rPr>
            </w:pPr>
          </w:p>
        </w:tc>
        <w:tc>
          <w:tcPr>
            <w:tcW w:w="1884" w:type="dxa"/>
          </w:tcPr>
          <w:p w:rsidR="006E2E40" w:rsidRPr="00E4037D" w:rsidRDefault="006E2E40" w:rsidP="00EC569C">
            <w:pPr>
              <w:pStyle w:val="Header"/>
              <w:jc w:val="center"/>
              <w:rPr>
                <w:b/>
                <w:sz w:val="20"/>
                <w:szCs w:val="20"/>
                <w:lang w:val="en-GB"/>
              </w:rPr>
            </w:pPr>
          </w:p>
        </w:tc>
        <w:tc>
          <w:tcPr>
            <w:tcW w:w="1815" w:type="dxa"/>
          </w:tcPr>
          <w:p w:rsidR="006E2E40" w:rsidRPr="00E4037D" w:rsidRDefault="006E2E40" w:rsidP="00EC569C">
            <w:pPr>
              <w:pStyle w:val="Header"/>
              <w:jc w:val="center"/>
              <w:rPr>
                <w:b/>
                <w:sz w:val="20"/>
                <w:szCs w:val="20"/>
                <w:lang w:val="en-GB"/>
              </w:rPr>
            </w:pPr>
          </w:p>
        </w:tc>
        <w:tc>
          <w:tcPr>
            <w:tcW w:w="1815" w:type="dxa"/>
          </w:tcPr>
          <w:p w:rsidR="006E2E40" w:rsidRPr="00E4037D" w:rsidRDefault="006E2E40" w:rsidP="00EC569C">
            <w:pPr>
              <w:pStyle w:val="Header"/>
              <w:jc w:val="center"/>
              <w:rPr>
                <w:b/>
                <w:sz w:val="20"/>
                <w:szCs w:val="20"/>
                <w:lang w:val="en-GB"/>
              </w:rPr>
            </w:pPr>
          </w:p>
        </w:tc>
      </w:tr>
    </w:tbl>
    <w:p w:rsidR="006E2E40" w:rsidRPr="00E4037D" w:rsidRDefault="006E2E40" w:rsidP="006E2E40">
      <w:pPr>
        <w:pStyle w:val="Header"/>
        <w:jc w:val="both"/>
        <w:rPr>
          <w:lang w:val="en-GB"/>
        </w:rPr>
      </w:pPr>
    </w:p>
    <w:p w:rsidR="006E2E40" w:rsidRPr="00E4037D" w:rsidRDefault="006E2E40" w:rsidP="006E2E40">
      <w:pPr>
        <w:pStyle w:val="Header"/>
        <w:jc w:val="both"/>
        <w:rPr>
          <w:lang w:val="en-GB"/>
        </w:rPr>
      </w:pPr>
    </w:p>
    <w:p w:rsidR="006E2E40" w:rsidRPr="00E4037D" w:rsidRDefault="00706CAA" w:rsidP="006E2E40">
      <w:pPr>
        <w:pStyle w:val="Header"/>
        <w:jc w:val="both"/>
        <w:rPr>
          <w:b/>
          <w:u w:val="single"/>
          <w:lang w:val="en-GB"/>
        </w:rPr>
      </w:pPr>
      <w:r>
        <w:rPr>
          <w:b/>
          <w:u w:val="single"/>
          <w:lang w:val="en-GB"/>
        </w:rPr>
        <w:t>In addition</w:t>
      </w:r>
      <w:r w:rsidR="006E2E40" w:rsidRPr="00E4037D">
        <w:rPr>
          <w:b/>
          <w:u w:val="single"/>
          <w:lang w:val="en-GB"/>
        </w:rPr>
        <w:t>,</w:t>
      </w:r>
      <w:r>
        <w:rPr>
          <w:b/>
          <w:u w:val="single"/>
          <w:lang w:val="en-GB"/>
        </w:rPr>
        <w:t xml:space="preserve"> please indicate whether the persons on the list are to be classified as </w:t>
      </w:r>
      <w:r w:rsidRPr="00706CAA">
        <w:rPr>
          <w:b/>
          <w:u w:val="single"/>
          <w:lang w:val="en-GB"/>
        </w:rPr>
        <w:t>small or medium-sized enterprises</w:t>
      </w:r>
      <w:r>
        <w:rPr>
          <w:b/>
          <w:u w:val="single"/>
          <w:lang w:val="en-GB"/>
        </w:rPr>
        <w:t>.</w:t>
      </w:r>
    </w:p>
    <w:p w:rsidR="006E2E40" w:rsidRPr="00E4037D" w:rsidRDefault="006E2E40" w:rsidP="006E2E40">
      <w:pPr>
        <w:pStyle w:val="Header"/>
        <w:jc w:val="both"/>
        <w:rPr>
          <w:lang w:val="en-GB"/>
        </w:rPr>
      </w:pPr>
    </w:p>
    <w:p w:rsidR="006E2E40" w:rsidRPr="00E4037D" w:rsidRDefault="006E2E40" w:rsidP="006E2E40">
      <w:pPr>
        <w:pStyle w:val="Header"/>
        <w:jc w:val="both"/>
        <w:rPr>
          <w:lang w:val="en-GB"/>
        </w:rPr>
      </w:pPr>
    </w:p>
    <w:p w:rsidR="006E2E40" w:rsidRPr="00E4037D" w:rsidRDefault="000F3488" w:rsidP="006E2E40">
      <w:pPr>
        <w:jc w:val="both"/>
        <w:rPr>
          <w:lang w:val="en-GB"/>
        </w:rPr>
      </w:pPr>
      <w:r>
        <w:rPr>
          <w:lang w:val="en-GB"/>
        </w:rPr>
        <w:t xml:space="preserve">Signature of the </w:t>
      </w:r>
      <w:r w:rsidR="00756FE3">
        <w:rPr>
          <w:lang w:val="en-GB"/>
        </w:rPr>
        <w:t>Tenderer</w:t>
      </w:r>
      <w:r>
        <w:rPr>
          <w:lang w:val="en-GB"/>
        </w:rPr>
        <w:t>’</w:t>
      </w:r>
      <w:r w:rsidR="00706CAA" w:rsidRPr="00706CAA">
        <w:rPr>
          <w:lang w:val="en-GB"/>
        </w:rPr>
        <w:t>s authorised person</w:t>
      </w:r>
      <w:r w:rsidR="00756FE3">
        <w:rPr>
          <w:lang w:val="en-GB"/>
        </w:rPr>
        <w:t>:</w:t>
      </w:r>
    </w:p>
    <w:p w:rsidR="006E2E40" w:rsidRPr="00E4037D" w:rsidRDefault="006E2E40" w:rsidP="006E2E40">
      <w:pPr>
        <w:jc w:val="both"/>
        <w:rPr>
          <w:lang w:val="en-GB"/>
        </w:rPr>
      </w:pPr>
    </w:p>
    <w:p w:rsidR="006E2E40" w:rsidRPr="00E4037D" w:rsidRDefault="006E2E40" w:rsidP="006E2E40">
      <w:pPr>
        <w:jc w:val="both"/>
        <w:rPr>
          <w:lang w:val="en-GB"/>
        </w:rPr>
      </w:pPr>
    </w:p>
    <w:p w:rsidR="006E2E40" w:rsidRPr="00E4037D" w:rsidRDefault="006E2E40" w:rsidP="006E2E40">
      <w:pPr>
        <w:jc w:val="both"/>
        <w:rPr>
          <w:lang w:val="en-GB"/>
        </w:rPr>
      </w:pPr>
      <w:r w:rsidRPr="00E4037D">
        <w:rPr>
          <w:lang w:val="en-GB"/>
        </w:rPr>
        <w:t>___________________________________________</w:t>
      </w:r>
    </w:p>
    <w:p w:rsidR="006E2E40" w:rsidRPr="00E4037D" w:rsidRDefault="006E2E40" w:rsidP="006E2E40">
      <w:pPr>
        <w:rPr>
          <w:lang w:val="en-GB"/>
        </w:rPr>
      </w:pPr>
    </w:p>
    <w:p w:rsidR="004B6526" w:rsidRPr="00E4037D" w:rsidRDefault="004B6526" w:rsidP="004B6526">
      <w:pPr>
        <w:autoSpaceDE/>
        <w:autoSpaceDN/>
        <w:adjustRightInd/>
        <w:rPr>
          <w:lang w:val="en-GB" w:eastAsia="en-US"/>
        </w:rPr>
      </w:pPr>
    </w:p>
    <w:p w:rsidR="004B6526" w:rsidRPr="00E4037D" w:rsidRDefault="004B6526" w:rsidP="004B6526">
      <w:pPr>
        <w:pStyle w:val="Header"/>
        <w:jc w:val="both"/>
        <w:rPr>
          <w:lang w:val="en-GB"/>
        </w:rPr>
      </w:pPr>
    </w:p>
    <w:sectPr w:rsidR="004B6526" w:rsidRPr="00E4037D" w:rsidSect="00361804">
      <w:headerReference w:type="default" r:id="rId14"/>
      <w:footerReference w:type="default" r:id="rId15"/>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5D" w:rsidRDefault="0061455D" w:rsidP="00CB6D4B">
      <w:r>
        <w:separator/>
      </w:r>
    </w:p>
    <w:p w:rsidR="0061455D" w:rsidRDefault="0061455D"/>
  </w:endnote>
  <w:endnote w:type="continuationSeparator" w:id="0">
    <w:p w:rsidR="0061455D" w:rsidRDefault="0061455D" w:rsidP="00CB6D4B">
      <w:r>
        <w:continuationSeparator/>
      </w:r>
    </w:p>
    <w:p w:rsidR="0061455D" w:rsidRDefault="006145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5D" w:rsidRDefault="0061455D">
    <w:pPr>
      <w:pStyle w:val="Footer"/>
      <w:jc w:val="center"/>
    </w:pPr>
    <w:fldSimple w:instr=" PAGE   \* MERGEFORMAT ">
      <w:r w:rsidR="002507F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5D" w:rsidRDefault="0061455D" w:rsidP="00CB6D4B">
      <w:r>
        <w:separator/>
      </w:r>
    </w:p>
    <w:p w:rsidR="0061455D" w:rsidRDefault="0061455D"/>
  </w:footnote>
  <w:footnote w:type="continuationSeparator" w:id="0">
    <w:p w:rsidR="0061455D" w:rsidRDefault="0061455D" w:rsidP="00CB6D4B">
      <w:r>
        <w:continuationSeparator/>
      </w:r>
    </w:p>
    <w:p w:rsidR="0061455D" w:rsidRDefault="006145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5D" w:rsidRPr="002507F2" w:rsidRDefault="00B63E4D" w:rsidP="00F21E74">
    <w:pPr>
      <w:jc w:val="center"/>
      <w:rPr>
        <w:sz w:val="20"/>
        <w:szCs w:val="20"/>
        <w:lang w:val="en-GB"/>
      </w:rPr>
    </w:pPr>
    <w:r w:rsidRPr="002507F2">
      <w:rPr>
        <w:sz w:val="20"/>
        <w:szCs w:val="20"/>
        <w:lang w:val="en-GB"/>
      </w:rPr>
      <w:t>Regulations of the Procurement in accordance with Article 9 of the PPL</w:t>
    </w:r>
  </w:p>
  <w:p w:rsidR="0061455D" w:rsidRPr="002507F2" w:rsidRDefault="002507F2" w:rsidP="00F21E74">
    <w:pPr>
      <w:pBdr>
        <w:bottom w:val="single" w:sz="4" w:space="1" w:color="auto"/>
      </w:pBdr>
      <w:ind w:right="-46"/>
      <w:jc w:val="center"/>
      <w:rPr>
        <w:sz w:val="20"/>
        <w:szCs w:val="20"/>
      </w:rPr>
    </w:pPr>
    <w:r w:rsidRPr="002507F2">
      <w:rPr>
        <w:sz w:val="20"/>
        <w:szCs w:val="20"/>
      </w:rPr>
      <w:t>OSI 2017/11 MI ERAF</w:t>
    </w:r>
  </w:p>
  <w:p w:rsidR="0061455D" w:rsidRPr="00B949D0" w:rsidRDefault="0061455D"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250A2345"/>
    <w:multiLevelType w:val="hybridMultilevel"/>
    <w:tmpl w:val="559A6516"/>
    <w:lvl w:ilvl="0" w:tplc="A1C8E0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53D4A33"/>
    <w:multiLevelType w:val="hybridMultilevel"/>
    <w:tmpl w:val="11DECD76"/>
    <w:lvl w:ilvl="0" w:tplc="692C5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6">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1215D7"/>
    <w:multiLevelType w:val="hybridMultilevel"/>
    <w:tmpl w:val="89A8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E690E"/>
    <w:multiLevelType w:val="hybridMultilevel"/>
    <w:tmpl w:val="BA725BBA"/>
    <w:lvl w:ilvl="0" w:tplc="66066098">
      <w:start w:val="1"/>
      <w:numFmt w:val="decimal"/>
      <w:lvlText w:val="%1."/>
      <w:lvlJc w:val="left"/>
      <w:pPr>
        <w:ind w:left="720" w:hanging="360"/>
      </w:pPr>
      <w:rPr>
        <w:rFonts w:hint="default"/>
      </w:rPr>
    </w:lvl>
    <w:lvl w:ilvl="1" w:tplc="017EBC30">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0">
    <w:nsid w:val="418B43BD"/>
    <w:multiLevelType w:val="hybridMultilevel"/>
    <w:tmpl w:val="F5E87E88"/>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447C01B6"/>
    <w:multiLevelType w:val="hybridMultilevel"/>
    <w:tmpl w:val="B56EF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7">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5">
    <w:nsid w:val="66AD5236"/>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C4F11"/>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28"/>
  </w:num>
  <w:num w:numId="3">
    <w:abstractNumId w:val="42"/>
  </w:num>
  <w:num w:numId="4">
    <w:abstractNumId w:val="15"/>
  </w:num>
  <w:num w:numId="5">
    <w:abstractNumId w:val="1"/>
  </w:num>
  <w:num w:numId="6">
    <w:abstractNumId w:val="19"/>
  </w:num>
  <w:num w:numId="7">
    <w:abstractNumId w:val="26"/>
  </w:num>
  <w:num w:numId="8">
    <w:abstractNumId w:val="39"/>
  </w:num>
  <w:num w:numId="9">
    <w:abstractNumId w:val="16"/>
  </w:num>
  <w:num w:numId="10">
    <w:abstractNumId w:val="17"/>
  </w:num>
  <w:num w:numId="11">
    <w:abstractNumId w:val="10"/>
  </w:num>
  <w:num w:numId="12">
    <w:abstractNumId w:val="14"/>
  </w:num>
  <w:num w:numId="13">
    <w:abstractNumId w:val="4"/>
  </w:num>
  <w:num w:numId="14">
    <w:abstractNumId w:val="13"/>
  </w:num>
  <w:num w:numId="15">
    <w:abstractNumId w:val="38"/>
  </w:num>
  <w:num w:numId="16">
    <w:abstractNumId w:val="5"/>
  </w:num>
  <w:num w:numId="17">
    <w:abstractNumId w:val="6"/>
  </w:num>
  <w:num w:numId="18">
    <w:abstractNumId w:val="8"/>
  </w:num>
  <w:num w:numId="19">
    <w:abstractNumId w:val="7"/>
  </w:num>
  <w:num w:numId="20">
    <w:abstractNumId w:val="30"/>
  </w:num>
  <w:num w:numId="21">
    <w:abstractNumId w:val="27"/>
  </w:num>
  <w:num w:numId="22">
    <w:abstractNumId w:val="31"/>
  </w:num>
  <w:num w:numId="23">
    <w:abstractNumId w:val="37"/>
  </w:num>
  <w:num w:numId="24">
    <w:abstractNumId w:val="29"/>
  </w:num>
  <w:num w:numId="25">
    <w:abstractNumId w:val="3"/>
  </w:num>
  <w:num w:numId="26">
    <w:abstractNumId w:val="32"/>
  </w:num>
  <w:num w:numId="27">
    <w:abstractNumId w:val="41"/>
  </w:num>
  <w:num w:numId="28">
    <w:abstractNumId w:val="33"/>
  </w:num>
  <w:num w:numId="29">
    <w:abstractNumId w:val="9"/>
  </w:num>
  <w:num w:numId="30">
    <w:abstractNumId w:val="34"/>
  </w:num>
  <w:num w:numId="31">
    <w:abstractNumId w:val="39"/>
    <w:lvlOverride w:ilvl="0">
      <w:startOverride w:val="1"/>
    </w:lvlOverride>
  </w:num>
  <w:num w:numId="32">
    <w:abstractNumId w:val="0"/>
  </w:num>
  <w:num w:numId="33">
    <w:abstractNumId w:val="21"/>
  </w:num>
  <w:num w:numId="34">
    <w:abstractNumId w:val="22"/>
  </w:num>
  <w:num w:numId="35">
    <w:abstractNumId w:val="20"/>
  </w:num>
  <w:num w:numId="36">
    <w:abstractNumId w:val="40"/>
  </w:num>
  <w:num w:numId="37">
    <w:abstractNumId w:val="25"/>
  </w:num>
  <w:num w:numId="38">
    <w:abstractNumId w:val="24"/>
  </w:num>
  <w:num w:numId="39">
    <w:abstractNumId w:val="23"/>
  </w:num>
  <w:num w:numId="40">
    <w:abstractNumId w:val="11"/>
  </w:num>
  <w:num w:numId="41">
    <w:abstractNumId w:val="12"/>
  </w:num>
  <w:num w:numId="42">
    <w:abstractNumId w:val="18"/>
  </w:num>
  <w:num w:numId="43">
    <w:abstractNumId w:val="35"/>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1187"/>
    <w:rsid w:val="000022EA"/>
    <w:rsid w:val="000023AD"/>
    <w:rsid w:val="0000296C"/>
    <w:rsid w:val="00006AE4"/>
    <w:rsid w:val="00006F62"/>
    <w:rsid w:val="00010CB1"/>
    <w:rsid w:val="00010EFA"/>
    <w:rsid w:val="00013586"/>
    <w:rsid w:val="00025A0A"/>
    <w:rsid w:val="000261E7"/>
    <w:rsid w:val="0003036A"/>
    <w:rsid w:val="000316C9"/>
    <w:rsid w:val="0003708B"/>
    <w:rsid w:val="00044E79"/>
    <w:rsid w:val="00045EA8"/>
    <w:rsid w:val="00050020"/>
    <w:rsid w:val="00050848"/>
    <w:rsid w:val="000532A9"/>
    <w:rsid w:val="00055389"/>
    <w:rsid w:val="00060885"/>
    <w:rsid w:val="0006095B"/>
    <w:rsid w:val="00063585"/>
    <w:rsid w:val="0006455E"/>
    <w:rsid w:val="000723F8"/>
    <w:rsid w:val="00080C8D"/>
    <w:rsid w:val="00081755"/>
    <w:rsid w:val="00083E92"/>
    <w:rsid w:val="00085703"/>
    <w:rsid w:val="00090355"/>
    <w:rsid w:val="00090497"/>
    <w:rsid w:val="000952BA"/>
    <w:rsid w:val="000A064D"/>
    <w:rsid w:val="000A0F4C"/>
    <w:rsid w:val="000B03A8"/>
    <w:rsid w:val="000B2AB3"/>
    <w:rsid w:val="000B3E0B"/>
    <w:rsid w:val="000B7AC8"/>
    <w:rsid w:val="000C0E34"/>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69"/>
    <w:rsid w:val="000F25CB"/>
    <w:rsid w:val="000F3488"/>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60674"/>
    <w:rsid w:val="001617DD"/>
    <w:rsid w:val="00162244"/>
    <w:rsid w:val="00163DE4"/>
    <w:rsid w:val="001731E8"/>
    <w:rsid w:val="00173D72"/>
    <w:rsid w:val="00174310"/>
    <w:rsid w:val="0017618F"/>
    <w:rsid w:val="0018287B"/>
    <w:rsid w:val="00182B20"/>
    <w:rsid w:val="001837B0"/>
    <w:rsid w:val="00185E8B"/>
    <w:rsid w:val="0018645F"/>
    <w:rsid w:val="0018664E"/>
    <w:rsid w:val="001875D6"/>
    <w:rsid w:val="001932E2"/>
    <w:rsid w:val="00194B0D"/>
    <w:rsid w:val="00194C9E"/>
    <w:rsid w:val="001950B3"/>
    <w:rsid w:val="001A2C6D"/>
    <w:rsid w:val="001B00CE"/>
    <w:rsid w:val="001B46BD"/>
    <w:rsid w:val="001B5C92"/>
    <w:rsid w:val="001B75CB"/>
    <w:rsid w:val="001C0EC2"/>
    <w:rsid w:val="001C225B"/>
    <w:rsid w:val="001C22E1"/>
    <w:rsid w:val="001C3C9B"/>
    <w:rsid w:val="001C464D"/>
    <w:rsid w:val="001C64D6"/>
    <w:rsid w:val="001D030B"/>
    <w:rsid w:val="001D3BCC"/>
    <w:rsid w:val="001D5123"/>
    <w:rsid w:val="001D5530"/>
    <w:rsid w:val="001D658A"/>
    <w:rsid w:val="001E07C4"/>
    <w:rsid w:val="001E1529"/>
    <w:rsid w:val="001E2BCC"/>
    <w:rsid w:val="001E4B83"/>
    <w:rsid w:val="001E6AAB"/>
    <w:rsid w:val="001E6F97"/>
    <w:rsid w:val="001F179B"/>
    <w:rsid w:val="001F3D23"/>
    <w:rsid w:val="001F5FAD"/>
    <w:rsid w:val="001F7F9C"/>
    <w:rsid w:val="0020213C"/>
    <w:rsid w:val="002027A8"/>
    <w:rsid w:val="0020302E"/>
    <w:rsid w:val="00203B02"/>
    <w:rsid w:val="00211BF0"/>
    <w:rsid w:val="00212993"/>
    <w:rsid w:val="00214CA2"/>
    <w:rsid w:val="00216533"/>
    <w:rsid w:val="002166DD"/>
    <w:rsid w:val="00216924"/>
    <w:rsid w:val="0022215D"/>
    <w:rsid w:val="00222C1F"/>
    <w:rsid w:val="00225CA0"/>
    <w:rsid w:val="002341F2"/>
    <w:rsid w:val="00235AFB"/>
    <w:rsid w:val="002360BA"/>
    <w:rsid w:val="002372D1"/>
    <w:rsid w:val="00241829"/>
    <w:rsid w:val="00242B55"/>
    <w:rsid w:val="00243BE8"/>
    <w:rsid w:val="00243D8B"/>
    <w:rsid w:val="002507F2"/>
    <w:rsid w:val="00252B0D"/>
    <w:rsid w:val="00252FBB"/>
    <w:rsid w:val="0025727B"/>
    <w:rsid w:val="00261FA3"/>
    <w:rsid w:val="00262B37"/>
    <w:rsid w:val="00262DE8"/>
    <w:rsid w:val="00265E9E"/>
    <w:rsid w:val="00272460"/>
    <w:rsid w:val="00272CA3"/>
    <w:rsid w:val="00273298"/>
    <w:rsid w:val="00274260"/>
    <w:rsid w:val="00281B45"/>
    <w:rsid w:val="00282062"/>
    <w:rsid w:val="00283E27"/>
    <w:rsid w:val="0028446F"/>
    <w:rsid w:val="002849D1"/>
    <w:rsid w:val="00291C2D"/>
    <w:rsid w:val="002937F3"/>
    <w:rsid w:val="00296B4B"/>
    <w:rsid w:val="002A3C2E"/>
    <w:rsid w:val="002A5723"/>
    <w:rsid w:val="002A5FCA"/>
    <w:rsid w:val="002A60BD"/>
    <w:rsid w:val="002A7F32"/>
    <w:rsid w:val="002B12E7"/>
    <w:rsid w:val="002B41B8"/>
    <w:rsid w:val="002B52DB"/>
    <w:rsid w:val="002C2CE9"/>
    <w:rsid w:val="002C4F69"/>
    <w:rsid w:val="002C5666"/>
    <w:rsid w:val="002C5B66"/>
    <w:rsid w:val="002C7C6F"/>
    <w:rsid w:val="002D06AB"/>
    <w:rsid w:val="002D36D6"/>
    <w:rsid w:val="002D759B"/>
    <w:rsid w:val="002E2028"/>
    <w:rsid w:val="002E35AC"/>
    <w:rsid w:val="002E3D2D"/>
    <w:rsid w:val="002E649B"/>
    <w:rsid w:val="002E6743"/>
    <w:rsid w:val="002E79AC"/>
    <w:rsid w:val="002F00BA"/>
    <w:rsid w:val="002F0AA9"/>
    <w:rsid w:val="002F1672"/>
    <w:rsid w:val="002F372D"/>
    <w:rsid w:val="002F5423"/>
    <w:rsid w:val="002F7755"/>
    <w:rsid w:val="00300468"/>
    <w:rsid w:val="00301B09"/>
    <w:rsid w:val="00301C79"/>
    <w:rsid w:val="003066A9"/>
    <w:rsid w:val="003072A6"/>
    <w:rsid w:val="00307711"/>
    <w:rsid w:val="00311F07"/>
    <w:rsid w:val="003221DA"/>
    <w:rsid w:val="00323094"/>
    <w:rsid w:val="003245BB"/>
    <w:rsid w:val="0032680B"/>
    <w:rsid w:val="00332014"/>
    <w:rsid w:val="00342670"/>
    <w:rsid w:val="00354388"/>
    <w:rsid w:val="003545C0"/>
    <w:rsid w:val="00354BB5"/>
    <w:rsid w:val="00354E02"/>
    <w:rsid w:val="003554E9"/>
    <w:rsid w:val="00356132"/>
    <w:rsid w:val="00357FC8"/>
    <w:rsid w:val="0036170C"/>
    <w:rsid w:val="00361804"/>
    <w:rsid w:val="003642EC"/>
    <w:rsid w:val="0036434C"/>
    <w:rsid w:val="00366442"/>
    <w:rsid w:val="003740A3"/>
    <w:rsid w:val="0037493E"/>
    <w:rsid w:val="00375843"/>
    <w:rsid w:val="00387E26"/>
    <w:rsid w:val="003A0750"/>
    <w:rsid w:val="003A0CAD"/>
    <w:rsid w:val="003A3C87"/>
    <w:rsid w:val="003A4305"/>
    <w:rsid w:val="003A49B6"/>
    <w:rsid w:val="003B3263"/>
    <w:rsid w:val="003B43B6"/>
    <w:rsid w:val="003B7206"/>
    <w:rsid w:val="003B7EDF"/>
    <w:rsid w:val="003C0ED6"/>
    <w:rsid w:val="003C282F"/>
    <w:rsid w:val="003C4E43"/>
    <w:rsid w:val="003D2499"/>
    <w:rsid w:val="003D3858"/>
    <w:rsid w:val="003D5023"/>
    <w:rsid w:val="003D67AB"/>
    <w:rsid w:val="003D6A45"/>
    <w:rsid w:val="003E07C2"/>
    <w:rsid w:val="003E1B74"/>
    <w:rsid w:val="003E219B"/>
    <w:rsid w:val="003E3AE3"/>
    <w:rsid w:val="003F1255"/>
    <w:rsid w:val="003F1B28"/>
    <w:rsid w:val="003F4316"/>
    <w:rsid w:val="003F7BDC"/>
    <w:rsid w:val="003F7EF8"/>
    <w:rsid w:val="0040120B"/>
    <w:rsid w:val="00401895"/>
    <w:rsid w:val="0040201C"/>
    <w:rsid w:val="00405B68"/>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369AE"/>
    <w:rsid w:val="004411ED"/>
    <w:rsid w:val="00450F46"/>
    <w:rsid w:val="00451E3A"/>
    <w:rsid w:val="00455911"/>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1682"/>
    <w:rsid w:val="00492416"/>
    <w:rsid w:val="00492D60"/>
    <w:rsid w:val="004945AA"/>
    <w:rsid w:val="00496D8F"/>
    <w:rsid w:val="004A0119"/>
    <w:rsid w:val="004A0864"/>
    <w:rsid w:val="004A1E6F"/>
    <w:rsid w:val="004B1989"/>
    <w:rsid w:val="004B2445"/>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5C35"/>
    <w:rsid w:val="00505CB0"/>
    <w:rsid w:val="0050787C"/>
    <w:rsid w:val="00507F00"/>
    <w:rsid w:val="00510DF2"/>
    <w:rsid w:val="00512FCA"/>
    <w:rsid w:val="005134C4"/>
    <w:rsid w:val="00514435"/>
    <w:rsid w:val="00526FDD"/>
    <w:rsid w:val="005270C1"/>
    <w:rsid w:val="00530E53"/>
    <w:rsid w:val="00531C0B"/>
    <w:rsid w:val="00532A34"/>
    <w:rsid w:val="00535C36"/>
    <w:rsid w:val="00537572"/>
    <w:rsid w:val="005446E0"/>
    <w:rsid w:val="00545950"/>
    <w:rsid w:val="00546771"/>
    <w:rsid w:val="005471D1"/>
    <w:rsid w:val="005516C5"/>
    <w:rsid w:val="00552E17"/>
    <w:rsid w:val="00553E5F"/>
    <w:rsid w:val="005551B8"/>
    <w:rsid w:val="005643DE"/>
    <w:rsid w:val="00567EE5"/>
    <w:rsid w:val="005702D0"/>
    <w:rsid w:val="00570490"/>
    <w:rsid w:val="00570676"/>
    <w:rsid w:val="00573A69"/>
    <w:rsid w:val="0057780E"/>
    <w:rsid w:val="00580DF2"/>
    <w:rsid w:val="00584703"/>
    <w:rsid w:val="005867CD"/>
    <w:rsid w:val="0059075C"/>
    <w:rsid w:val="005937FA"/>
    <w:rsid w:val="00594F55"/>
    <w:rsid w:val="005A723E"/>
    <w:rsid w:val="005B14BF"/>
    <w:rsid w:val="005C1535"/>
    <w:rsid w:val="005C18E8"/>
    <w:rsid w:val="005C2360"/>
    <w:rsid w:val="005C508B"/>
    <w:rsid w:val="005C559A"/>
    <w:rsid w:val="005C7E5E"/>
    <w:rsid w:val="005D09E3"/>
    <w:rsid w:val="005D0D3D"/>
    <w:rsid w:val="005D1A34"/>
    <w:rsid w:val="005D3C9A"/>
    <w:rsid w:val="005D47BE"/>
    <w:rsid w:val="005D50E0"/>
    <w:rsid w:val="005D6429"/>
    <w:rsid w:val="005D6B8D"/>
    <w:rsid w:val="005E08D9"/>
    <w:rsid w:val="005E34A6"/>
    <w:rsid w:val="005F3A90"/>
    <w:rsid w:val="005F3CD6"/>
    <w:rsid w:val="005F5458"/>
    <w:rsid w:val="005F54D5"/>
    <w:rsid w:val="005F5EBF"/>
    <w:rsid w:val="005F6775"/>
    <w:rsid w:val="00604FD5"/>
    <w:rsid w:val="006067D7"/>
    <w:rsid w:val="00614124"/>
    <w:rsid w:val="00614339"/>
    <w:rsid w:val="0061455D"/>
    <w:rsid w:val="00614657"/>
    <w:rsid w:val="006160B1"/>
    <w:rsid w:val="00624E0E"/>
    <w:rsid w:val="0062794C"/>
    <w:rsid w:val="00630322"/>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75E09"/>
    <w:rsid w:val="006801D2"/>
    <w:rsid w:val="00681DF8"/>
    <w:rsid w:val="00687A47"/>
    <w:rsid w:val="006906DD"/>
    <w:rsid w:val="0069070A"/>
    <w:rsid w:val="00694395"/>
    <w:rsid w:val="0069577A"/>
    <w:rsid w:val="006967AF"/>
    <w:rsid w:val="006A0E3E"/>
    <w:rsid w:val="006A3951"/>
    <w:rsid w:val="006A4314"/>
    <w:rsid w:val="006A6EE6"/>
    <w:rsid w:val="006B13B1"/>
    <w:rsid w:val="006B39D2"/>
    <w:rsid w:val="006B5F72"/>
    <w:rsid w:val="006B6803"/>
    <w:rsid w:val="006B6C3C"/>
    <w:rsid w:val="006C0617"/>
    <w:rsid w:val="006C42CE"/>
    <w:rsid w:val="006C44D2"/>
    <w:rsid w:val="006D32C4"/>
    <w:rsid w:val="006D5B4C"/>
    <w:rsid w:val="006D6570"/>
    <w:rsid w:val="006E0971"/>
    <w:rsid w:val="006E2E40"/>
    <w:rsid w:val="006E6D86"/>
    <w:rsid w:val="006E7DAB"/>
    <w:rsid w:val="006E7FCD"/>
    <w:rsid w:val="006F134C"/>
    <w:rsid w:val="006F6C88"/>
    <w:rsid w:val="006F7901"/>
    <w:rsid w:val="007012E5"/>
    <w:rsid w:val="00701975"/>
    <w:rsid w:val="0070302A"/>
    <w:rsid w:val="00703A25"/>
    <w:rsid w:val="00705A7B"/>
    <w:rsid w:val="00706AED"/>
    <w:rsid w:val="00706CAA"/>
    <w:rsid w:val="00707E6E"/>
    <w:rsid w:val="00712067"/>
    <w:rsid w:val="00713271"/>
    <w:rsid w:val="00717EC0"/>
    <w:rsid w:val="00720E7D"/>
    <w:rsid w:val="007210F3"/>
    <w:rsid w:val="00722DBB"/>
    <w:rsid w:val="007235B7"/>
    <w:rsid w:val="00724C89"/>
    <w:rsid w:val="00731E26"/>
    <w:rsid w:val="00732316"/>
    <w:rsid w:val="007332AB"/>
    <w:rsid w:val="0073645E"/>
    <w:rsid w:val="00736F59"/>
    <w:rsid w:val="007373CF"/>
    <w:rsid w:val="00741D69"/>
    <w:rsid w:val="00751E9D"/>
    <w:rsid w:val="00752C45"/>
    <w:rsid w:val="00753018"/>
    <w:rsid w:val="00753C34"/>
    <w:rsid w:val="00754087"/>
    <w:rsid w:val="0075446D"/>
    <w:rsid w:val="00756FE3"/>
    <w:rsid w:val="00765552"/>
    <w:rsid w:val="00770874"/>
    <w:rsid w:val="00773D30"/>
    <w:rsid w:val="007770F0"/>
    <w:rsid w:val="00786041"/>
    <w:rsid w:val="007863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D2D93"/>
    <w:rsid w:val="007E47AB"/>
    <w:rsid w:val="007F5BE3"/>
    <w:rsid w:val="00804D5D"/>
    <w:rsid w:val="00806FA1"/>
    <w:rsid w:val="00807595"/>
    <w:rsid w:val="00811E18"/>
    <w:rsid w:val="00815E72"/>
    <w:rsid w:val="00816870"/>
    <w:rsid w:val="00817047"/>
    <w:rsid w:val="00822D41"/>
    <w:rsid w:val="0083205A"/>
    <w:rsid w:val="0083225B"/>
    <w:rsid w:val="0083318A"/>
    <w:rsid w:val="00836BA6"/>
    <w:rsid w:val="00840606"/>
    <w:rsid w:val="00841629"/>
    <w:rsid w:val="0084580B"/>
    <w:rsid w:val="00846014"/>
    <w:rsid w:val="00860C36"/>
    <w:rsid w:val="00866F94"/>
    <w:rsid w:val="0087035C"/>
    <w:rsid w:val="00870FFC"/>
    <w:rsid w:val="008724B0"/>
    <w:rsid w:val="00872D99"/>
    <w:rsid w:val="008757B3"/>
    <w:rsid w:val="008771B7"/>
    <w:rsid w:val="008776F4"/>
    <w:rsid w:val="00877DC8"/>
    <w:rsid w:val="008808EB"/>
    <w:rsid w:val="00881E66"/>
    <w:rsid w:val="00882385"/>
    <w:rsid w:val="00883382"/>
    <w:rsid w:val="00887F72"/>
    <w:rsid w:val="00890FD1"/>
    <w:rsid w:val="00894CFC"/>
    <w:rsid w:val="008975F4"/>
    <w:rsid w:val="00897613"/>
    <w:rsid w:val="008A0E7B"/>
    <w:rsid w:val="008A0ECF"/>
    <w:rsid w:val="008A1937"/>
    <w:rsid w:val="008A23D5"/>
    <w:rsid w:val="008A250D"/>
    <w:rsid w:val="008A769C"/>
    <w:rsid w:val="008B2725"/>
    <w:rsid w:val="008B52F0"/>
    <w:rsid w:val="008C319A"/>
    <w:rsid w:val="008C6D60"/>
    <w:rsid w:val="008D0FFF"/>
    <w:rsid w:val="008D2165"/>
    <w:rsid w:val="008D4605"/>
    <w:rsid w:val="008F1265"/>
    <w:rsid w:val="008F169A"/>
    <w:rsid w:val="008F18AC"/>
    <w:rsid w:val="008F1A89"/>
    <w:rsid w:val="00902C1D"/>
    <w:rsid w:val="0090421D"/>
    <w:rsid w:val="00904269"/>
    <w:rsid w:val="009047C8"/>
    <w:rsid w:val="00912577"/>
    <w:rsid w:val="00912CE4"/>
    <w:rsid w:val="00914FC1"/>
    <w:rsid w:val="009160C2"/>
    <w:rsid w:val="00921CB6"/>
    <w:rsid w:val="00922E26"/>
    <w:rsid w:val="00924C89"/>
    <w:rsid w:val="0092550C"/>
    <w:rsid w:val="009259B5"/>
    <w:rsid w:val="00927A9D"/>
    <w:rsid w:val="009305A4"/>
    <w:rsid w:val="00930B61"/>
    <w:rsid w:val="0093321A"/>
    <w:rsid w:val="009348A5"/>
    <w:rsid w:val="00934CFE"/>
    <w:rsid w:val="00936E76"/>
    <w:rsid w:val="00937303"/>
    <w:rsid w:val="00941742"/>
    <w:rsid w:val="00941F1B"/>
    <w:rsid w:val="00943114"/>
    <w:rsid w:val="00946C7E"/>
    <w:rsid w:val="009512CD"/>
    <w:rsid w:val="00952896"/>
    <w:rsid w:val="009559A7"/>
    <w:rsid w:val="00955AFB"/>
    <w:rsid w:val="00957064"/>
    <w:rsid w:val="00957BF7"/>
    <w:rsid w:val="00961145"/>
    <w:rsid w:val="009611E5"/>
    <w:rsid w:val="00963036"/>
    <w:rsid w:val="00965D41"/>
    <w:rsid w:val="00967F0E"/>
    <w:rsid w:val="00970DAB"/>
    <w:rsid w:val="00971679"/>
    <w:rsid w:val="00972849"/>
    <w:rsid w:val="0097432C"/>
    <w:rsid w:val="00974514"/>
    <w:rsid w:val="00974C52"/>
    <w:rsid w:val="00982417"/>
    <w:rsid w:val="0098672D"/>
    <w:rsid w:val="00987B88"/>
    <w:rsid w:val="00987C72"/>
    <w:rsid w:val="009912FB"/>
    <w:rsid w:val="00994632"/>
    <w:rsid w:val="00995218"/>
    <w:rsid w:val="009A4A9E"/>
    <w:rsid w:val="009B1207"/>
    <w:rsid w:val="009B3666"/>
    <w:rsid w:val="009B627C"/>
    <w:rsid w:val="009B70D2"/>
    <w:rsid w:val="009C0BCE"/>
    <w:rsid w:val="009C12E1"/>
    <w:rsid w:val="009C12FF"/>
    <w:rsid w:val="009C221C"/>
    <w:rsid w:val="009C38F0"/>
    <w:rsid w:val="009C40BF"/>
    <w:rsid w:val="009C4659"/>
    <w:rsid w:val="009C4705"/>
    <w:rsid w:val="009D0067"/>
    <w:rsid w:val="009D2AE7"/>
    <w:rsid w:val="009D3DA7"/>
    <w:rsid w:val="009E051E"/>
    <w:rsid w:val="009E5EE6"/>
    <w:rsid w:val="009E6709"/>
    <w:rsid w:val="009F25DE"/>
    <w:rsid w:val="009F5FB9"/>
    <w:rsid w:val="00A02A97"/>
    <w:rsid w:val="00A03B12"/>
    <w:rsid w:val="00A04C86"/>
    <w:rsid w:val="00A072C7"/>
    <w:rsid w:val="00A113F8"/>
    <w:rsid w:val="00A16E00"/>
    <w:rsid w:val="00A22B6F"/>
    <w:rsid w:val="00A24F06"/>
    <w:rsid w:val="00A2625E"/>
    <w:rsid w:val="00A26D80"/>
    <w:rsid w:val="00A26E98"/>
    <w:rsid w:val="00A32329"/>
    <w:rsid w:val="00A34FCD"/>
    <w:rsid w:val="00A3552A"/>
    <w:rsid w:val="00A369CE"/>
    <w:rsid w:val="00A43ABE"/>
    <w:rsid w:val="00A44273"/>
    <w:rsid w:val="00A4658C"/>
    <w:rsid w:val="00A4669F"/>
    <w:rsid w:val="00A47D55"/>
    <w:rsid w:val="00A50651"/>
    <w:rsid w:val="00A50D0F"/>
    <w:rsid w:val="00A52711"/>
    <w:rsid w:val="00A531A4"/>
    <w:rsid w:val="00A54A3D"/>
    <w:rsid w:val="00A60392"/>
    <w:rsid w:val="00A62BAE"/>
    <w:rsid w:val="00A653DD"/>
    <w:rsid w:val="00A66F9D"/>
    <w:rsid w:val="00A775E3"/>
    <w:rsid w:val="00A81A4E"/>
    <w:rsid w:val="00A84BDD"/>
    <w:rsid w:val="00A9091C"/>
    <w:rsid w:val="00A92FD2"/>
    <w:rsid w:val="00A95E95"/>
    <w:rsid w:val="00A97D15"/>
    <w:rsid w:val="00AA0515"/>
    <w:rsid w:val="00AA07EF"/>
    <w:rsid w:val="00AA5F3F"/>
    <w:rsid w:val="00AA6AD4"/>
    <w:rsid w:val="00AA6C9E"/>
    <w:rsid w:val="00AA7070"/>
    <w:rsid w:val="00AB0FB1"/>
    <w:rsid w:val="00AB5FFF"/>
    <w:rsid w:val="00AC4AF5"/>
    <w:rsid w:val="00AC6635"/>
    <w:rsid w:val="00AC6B35"/>
    <w:rsid w:val="00AD43F0"/>
    <w:rsid w:val="00AE17D3"/>
    <w:rsid w:val="00AE2578"/>
    <w:rsid w:val="00AE6854"/>
    <w:rsid w:val="00AE7B03"/>
    <w:rsid w:val="00AE7CFE"/>
    <w:rsid w:val="00B02CA9"/>
    <w:rsid w:val="00B057CD"/>
    <w:rsid w:val="00B06F6A"/>
    <w:rsid w:val="00B1176F"/>
    <w:rsid w:val="00B1193A"/>
    <w:rsid w:val="00B13335"/>
    <w:rsid w:val="00B1516D"/>
    <w:rsid w:val="00B1525A"/>
    <w:rsid w:val="00B253DF"/>
    <w:rsid w:val="00B268C1"/>
    <w:rsid w:val="00B320C0"/>
    <w:rsid w:val="00B35B34"/>
    <w:rsid w:val="00B43755"/>
    <w:rsid w:val="00B44FE7"/>
    <w:rsid w:val="00B50110"/>
    <w:rsid w:val="00B5076F"/>
    <w:rsid w:val="00B531BE"/>
    <w:rsid w:val="00B57B3B"/>
    <w:rsid w:val="00B60385"/>
    <w:rsid w:val="00B61FD7"/>
    <w:rsid w:val="00B63E4D"/>
    <w:rsid w:val="00B66E77"/>
    <w:rsid w:val="00B67BA3"/>
    <w:rsid w:val="00B70286"/>
    <w:rsid w:val="00B70E0A"/>
    <w:rsid w:val="00B7233D"/>
    <w:rsid w:val="00B729F5"/>
    <w:rsid w:val="00B754B7"/>
    <w:rsid w:val="00B7566B"/>
    <w:rsid w:val="00B84ED5"/>
    <w:rsid w:val="00B862E2"/>
    <w:rsid w:val="00B920CD"/>
    <w:rsid w:val="00B92639"/>
    <w:rsid w:val="00B95D89"/>
    <w:rsid w:val="00B967DB"/>
    <w:rsid w:val="00BA38D7"/>
    <w:rsid w:val="00BA3FFE"/>
    <w:rsid w:val="00BA59B0"/>
    <w:rsid w:val="00BA6AE3"/>
    <w:rsid w:val="00BA734D"/>
    <w:rsid w:val="00BB022B"/>
    <w:rsid w:val="00BB11CB"/>
    <w:rsid w:val="00BB1FF5"/>
    <w:rsid w:val="00BB3B54"/>
    <w:rsid w:val="00BB5CD9"/>
    <w:rsid w:val="00BC2205"/>
    <w:rsid w:val="00BD365F"/>
    <w:rsid w:val="00BD6E7D"/>
    <w:rsid w:val="00BE06C8"/>
    <w:rsid w:val="00BE0B9B"/>
    <w:rsid w:val="00BE1E74"/>
    <w:rsid w:val="00BE369A"/>
    <w:rsid w:val="00BE473C"/>
    <w:rsid w:val="00BE7C21"/>
    <w:rsid w:val="00BF1283"/>
    <w:rsid w:val="00C05A6A"/>
    <w:rsid w:val="00C10503"/>
    <w:rsid w:val="00C10752"/>
    <w:rsid w:val="00C11785"/>
    <w:rsid w:val="00C1413B"/>
    <w:rsid w:val="00C1554B"/>
    <w:rsid w:val="00C16DEB"/>
    <w:rsid w:val="00C33548"/>
    <w:rsid w:val="00C36454"/>
    <w:rsid w:val="00C37A1D"/>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97B7A"/>
    <w:rsid w:val="00CA21F3"/>
    <w:rsid w:val="00CA2E1B"/>
    <w:rsid w:val="00CA4C0E"/>
    <w:rsid w:val="00CA4C80"/>
    <w:rsid w:val="00CA5E89"/>
    <w:rsid w:val="00CA6C84"/>
    <w:rsid w:val="00CB6D4B"/>
    <w:rsid w:val="00CB707C"/>
    <w:rsid w:val="00CC36FB"/>
    <w:rsid w:val="00CC6299"/>
    <w:rsid w:val="00CC7900"/>
    <w:rsid w:val="00CD1AEF"/>
    <w:rsid w:val="00CE15AB"/>
    <w:rsid w:val="00CE5A02"/>
    <w:rsid w:val="00CE60AB"/>
    <w:rsid w:val="00CE636B"/>
    <w:rsid w:val="00CE789E"/>
    <w:rsid w:val="00CF2DD9"/>
    <w:rsid w:val="00CF315A"/>
    <w:rsid w:val="00CF4DF3"/>
    <w:rsid w:val="00CF6385"/>
    <w:rsid w:val="00D0204F"/>
    <w:rsid w:val="00D05CB2"/>
    <w:rsid w:val="00D071A2"/>
    <w:rsid w:val="00D1387B"/>
    <w:rsid w:val="00D17B55"/>
    <w:rsid w:val="00D238B5"/>
    <w:rsid w:val="00D2706F"/>
    <w:rsid w:val="00D30394"/>
    <w:rsid w:val="00D30D1A"/>
    <w:rsid w:val="00D32E41"/>
    <w:rsid w:val="00D35C73"/>
    <w:rsid w:val="00D44AC8"/>
    <w:rsid w:val="00D477E4"/>
    <w:rsid w:val="00D50B1E"/>
    <w:rsid w:val="00D50E40"/>
    <w:rsid w:val="00D70C0C"/>
    <w:rsid w:val="00D72253"/>
    <w:rsid w:val="00D729CC"/>
    <w:rsid w:val="00D729D0"/>
    <w:rsid w:val="00D7415C"/>
    <w:rsid w:val="00D75E74"/>
    <w:rsid w:val="00D81EC3"/>
    <w:rsid w:val="00D84319"/>
    <w:rsid w:val="00D91FE5"/>
    <w:rsid w:val="00D9337B"/>
    <w:rsid w:val="00D93998"/>
    <w:rsid w:val="00D94A91"/>
    <w:rsid w:val="00D95C37"/>
    <w:rsid w:val="00D97827"/>
    <w:rsid w:val="00DA24D6"/>
    <w:rsid w:val="00DB312F"/>
    <w:rsid w:val="00DB4410"/>
    <w:rsid w:val="00DB597F"/>
    <w:rsid w:val="00DB6884"/>
    <w:rsid w:val="00DC2357"/>
    <w:rsid w:val="00DC473F"/>
    <w:rsid w:val="00DC4BC7"/>
    <w:rsid w:val="00DC5A3E"/>
    <w:rsid w:val="00DC5FED"/>
    <w:rsid w:val="00DD00D7"/>
    <w:rsid w:val="00DD1B6D"/>
    <w:rsid w:val="00DE1347"/>
    <w:rsid w:val="00DE1B7E"/>
    <w:rsid w:val="00DE1BA6"/>
    <w:rsid w:val="00DF1704"/>
    <w:rsid w:val="00DF3128"/>
    <w:rsid w:val="00DF38B7"/>
    <w:rsid w:val="00DF3F08"/>
    <w:rsid w:val="00DF45B1"/>
    <w:rsid w:val="00DF5C97"/>
    <w:rsid w:val="00E04C54"/>
    <w:rsid w:val="00E100E0"/>
    <w:rsid w:val="00E1353C"/>
    <w:rsid w:val="00E17FD3"/>
    <w:rsid w:val="00E23481"/>
    <w:rsid w:val="00E25AF7"/>
    <w:rsid w:val="00E30F53"/>
    <w:rsid w:val="00E324FC"/>
    <w:rsid w:val="00E35902"/>
    <w:rsid w:val="00E4037D"/>
    <w:rsid w:val="00E40870"/>
    <w:rsid w:val="00E42465"/>
    <w:rsid w:val="00E43210"/>
    <w:rsid w:val="00E47B49"/>
    <w:rsid w:val="00E52D02"/>
    <w:rsid w:val="00E539D6"/>
    <w:rsid w:val="00E54611"/>
    <w:rsid w:val="00E56302"/>
    <w:rsid w:val="00E6064A"/>
    <w:rsid w:val="00E60AA5"/>
    <w:rsid w:val="00E60FED"/>
    <w:rsid w:val="00E64142"/>
    <w:rsid w:val="00E70DFB"/>
    <w:rsid w:val="00E73993"/>
    <w:rsid w:val="00E74BE5"/>
    <w:rsid w:val="00E76E90"/>
    <w:rsid w:val="00E80D02"/>
    <w:rsid w:val="00E81845"/>
    <w:rsid w:val="00E819A2"/>
    <w:rsid w:val="00E82216"/>
    <w:rsid w:val="00E83B83"/>
    <w:rsid w:val="00E87074"/>
    <w:rsid w:val="00E90226"/>
    <w:rsid w:val="00E916BA"/>
    <w:rsid w:val="00E95E14"/>
    <w:rsid w:val="00E96BCF"/>
    <w:rsid w:val="00EA3E5B"/>
    <w:rsid w:val="00EA698E"/>
    <w:rsid w:val="00EB0E55"/>
    <w:rsid w:val="00EB0FA9"/>
    <w:rsid w:val="00EB11BD"/>
    <w:rsid w:val="00EB14D8"/>
    <w:rsid w:val="00EB17F9"/>
    <w:rsid w:val="00EB2436"/>
    <w:rsid w:val="00EB4072"/>
    <w:rsid w:val="00EB4FF0"/>
    <w:rsid w:val="00EC3999"/>
    <w:rsid w:val="00EC466D"/>
    <w:rsid w:val="00EC4E31"/>
    <w:rsid w:val="00EC569C"/>
    <w:rsid w:val="00EC6971"/>
    <w:rsid w:val="00ED0870"/>
    <w:rsid w:val="00ED11CA"/>
    <w:rsid w:val="00ED26D6"/>
    <w:rsid w:val="00ED311D"/>
    <w:rsid w:val="00ED70B0"/>
    <w:rsid w:val="00ED7CEF"/>
    <w:rsid w:val="00EE13B4"/>
    <w:rsid w:val="00EE40D1"/>
    <w:rsid w:val="00EE5A61"/>
    <w:rsid w:val="00EE68C2"/>
    <w:rsid w:val="00EE7BB0"/>
    <w:rsid w:val="00EF00CE"/>
    <w:rsid w:val="00EF1369"/>
    <w:rsid w:val="00EF75BC"/>
    <w:rsid w:val="00F00DC2"/>
    <w:rsid w:val="00F0320D"/>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242A"/>
    <w:rsid w:val="00F34B85"/>
    <w:rsid w:val="00F41005"/>
    <w:rsid w:val="00F41CF3"/>
    <w:rsid w:val="00F44B6C"/>
    <w:rsid w:val="00F4577D"/>
    <w:rsid w:val="00F505B7"/>
    <w:rsid w:val="00F51431"/>
    <w:rsid w:val="00F54A1F"/>
    <w:rsid w:val="00F54A3E"/>
    <w:rsid w:val="00F6363E"/>
    <w:rsid w:val="00F64E16"/>
    <w:rsid w:val="00F713CE"/>
    <w:rsid w:val="00F748CC"/>
    <w:rsid w:val="00F751B2"/>
    <w:rsid w:val="00F77B58"/>
    <w:rsid w:val="00F84B41"/>
    <w:rsid w:val="00F8798D"/>
    <w:rsid w:val="00F91114"/>
    <w:rsid w:val="00F924D8"/>
    <w:rsid w:val="00F97644"/>
    <w:rsid w:val="00FA0DB6"/>
    <w:rsid w:val="00FA481C"/>
    <w:rsid w:val="00FA5D9B"/>
    <w:rsid w:val="00FA78BA"/>
    <w:rsid w:val="00FB3680"/>
    <w:rsid w:val="00FB4D7F"/>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DC6"/>
    <w:rsid w:val="00FF0C57"/>
    <w:rsid w:val="00FF24A2"/>
    <w:rsid w:val="00FF3F90"/>
    <w:rsid w:val="00FF5D25"/>
    <w:rsid w:val="00FF62EB"/>
    <w:rsid w:val="00FF6B12"/>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405B6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urs@osi.l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000A5-A8FF-4629-85FB-9CB189A2F55E}">
  <ds:schemaRefs>
    <ds:schemaRef ds:uri="http://schemas.openxmlformats.org/officeDocument/2006/bibliography"/>
  </ds:schemaRefs>
</ds:datastoreItem>
</file>

<file path=customXml/itemProps2.xml><?xml version="1.0" encoding="utf-8"?>
<ds:datastoreItem xmlns:ds="http://schemas.openxmlformats.org/officeDocument/2006/customXml" ds:itemID="{C4F11F29-5AD7-4162-8D7B-4722A5A0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24</Pages>
  <Words>2935</Words>
  <Characters>20547</Characters>
  <Application>Microsoft Office Word</Application>
  <DocSecurity>0</DocSecurity>
  <Lines>1284</Lines>
  <Paragraphs>652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22830</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 Aksjonovs</dc:creator>
  <cp:lastModifiedBy>Arturs</cp:lastModifiedBy>
  <cp:revision>24</cp:revision>
  <cp:lastPrinted>2009-10-09T08:51:00Z</cp:lastPrinted>
  <dcterms:created xsi:type="dcterms:W3CDTF">2017-07-05T10:03:00Z</dcterms:created>
  <dcterms:modified xsi:type="dcterms:W3CDTF">2017-07-05T14:41:00Z</dcterms:modified>
</cp:coreProperties>
</file>