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1" w:rsidRDefault="00BB2C2F" w:rsidP="00E17F3E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167F9A">
        <w:rPr>
          <w:rFonts w:ascii="Times New Roman" w:hAnsi="Times New Roman"/>
          <w:sz w:val="24"/>
          <w:szCs w:val="24"/>
        </w:rPr>
        <w:t>7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167F9A">
        <w:rPr>
          <w:rFonts w:ascii="Times New Roman" w:hAnsi="Times New Roman"/>
          <w:sz w:val="24"/>
          <w:szCs w:val="24"/>
        </w:rPr>
        <w:t>jūnijā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521C19" w:rsidRPr="00521C19">
        <w:rPr>
          <w:b/>
        </w:rPr>
        <w:t>Velkmes skapju, laboratorijas galdu un ugunsdrošo skapju piegāde Latvijas Organiskās sintēzes institūtam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0A0124">
        <w:rPr>
          <w:b/>
        </w:rPr>
        <w:t>17/10</w:t>
      </w:r>
      <w:r>
        <w:rPr>
          <w:b/>
        </w:rPr>
        <w:t xml:space="preserve"> </w:t>
      </w:r>
      <w:r w:rsidR="000A0124">
        <w:rPr>
          <w:b/>
        </w:rPr>
        <w:t>MI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4A4EB5" w:rsidRDefault="004A4EB5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EB5" w:rsidRPr="00A505BF" w:rsidRDefault="004A4EB5" w:rsidP="004A4EB5">
      <w:pPr>
        <w:spacing w:after="0"/>
        <w:ind w:left="-567"/>
        <w:jc w:val="both"/>
      </w:pPr>
    </w:p>
    <w:p w:rsidR="004A4EB5" w:rsidRPr="00A505BF" w:rsidRDefault="005E0C71" w:rsidP="004A4EB5">
      <w:pPr>
        <w:spacing w:after="0"/>
      </w:pPr>
      <w:r w:rsidRPr="005E0C71">
        <w:t>Jūsu sniegtajā platību precizējumā ir neprecīzi aprēķināta logu gada laikā uzkopjamā platība. Jūsu norādītie  5047,123 kv.m. ir logu platība iepriekšējā iepirkumā, jo Liela apjoma sintēzes laboratorijas logi bija jāuzkopj 3 reizes gadā. Iepirkumā ID Nr. OSI 2017/10 MI Liela apjoma sintēzes laboratorijas logi jāuzkopj 2 reizes gadā, tā tad, gadā uzkopjamā  kopējā logu platība ir 4983,873 kv.m.</w:t>
      </w:r>
    </w:p>
    <w:p w:rsidR="004A4EB5" w:rsidRPr="004A4EB5" w:rsidRDefault="004A4EB5" w:rsidP="004A4EB5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4A4EB5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4A4EB5" w:rsidRPr="007519D8" w:rsidRDefault="005E0C71" w:rsidP="005E0C71">
      <w:pPr>
        <w:pStyle w:val="ListParagraph"/>
        <w:spacing w:before="0" w:beforeAutospacing="0"/>
        <w:jc w:val="both"/>
        <w:rPr>
          <w:i/>
          <w:color w:val="0000FF"/>
          <w:sz w:val="26"/>
          <w:szCs w:val="26"/>
        </w:rPr>
      </w:pPr>
      <w:r>
        <w:rPr>
          <w:i/>
          <w:color w:val="0000FF"/>
          <w:sz w:val="26"/>
          <w:szCs w:val="26"/>
        </w:rPr>
        <w:t>Jums taisnība. Logu platība norādīta neprecīzi. Pareizā tīrāmā</w:t>
      </w:r>
      <w:r w:rsidR="007519D8">
        <w:rPr>
          <w:i/>
          <w:color w:val="0000FF"/>
          <w:sz w:val="26"/>
          <w:szCs w:val="26"/>
        </w:rPr>
        <w:t xml:space="preserve"> rāmju un stiklu</w:t>
      </w:r>
      <w:r w:rsidR="007519D8" w:rsidRPr="007519D8">
        <w:rPr>
          <w:i/>
          <w:color w:val="0000FF"/>
          <w:sz w:val="26"/>
          <w:szCs w:val="26"/>
        </w:rPr>
        <w:t xml:space="preserve"> (abas puses)</w:t>
      </w:r>
      <w:r>
        <w:rPr>
          <w:i/>
          <w:color w:val="0000FF"/>
          <w:sz w:val="26"/>
          <w:szCs w:val="26"/>
        </w:rPr>
        <w:t xml:space="preserve"> platība ir 4983,873m</w:t>
      </w:r>
      <w:r>
        <w:rPr>
          <w:i/>
          <w:color w:val="0000FF"/>
          <w:sz w:val="26"/>
          <w:szCs w:val="26"/>
          <w:vertAlign w:val="superscript"/>
        </w:rPr>
        <w:t>2</w:t>
      </w:r>
      <w:r w:rsidR="007519D8">
        <w:rPr>
          <w:i/>
          <w:color w:val="0000FF"/>
          <w:sz w:val="26"/>
          <w:szCs w:val="26"/>
        </w:rPr>
        <w:t>.</w:t>
      </w:r>
    </w:p>
    <w:p w:rsidR="005F5CEC" w:rsidRDefault="005F5CEC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A4EB5" w:rsidRDefault="004A4EB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A4EB5" w:rsidRDefault="004A4EB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Cieņā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71" w:rsidRDefault="005E0C71" w:rsidP="00791818">
      <w:pPr>
        <w:spacing w:after="0" w:line="240" w:lineRule="auto"/>
      </w:pPr>
      <w:r>
        <w:separator/>
      </w:r>
    </w:p>
  </w:endnote>
  <w:endnote w:type="continuationSeparator" w:id="0">
    <w:p w:rsidR="005E0C71" w:rsidRDefault="005E0C71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71" w:rsidRDefault="005E0C71">
    <w:pPr>
      <w:pStyle w:val="Footer"/>
      <w:jc w:val="center"/>
    </w:pPr>
    <w:fldSimple w:instr=" PAGE   \* MERGEFORMAT ">
      <w:r w:rsidR="000A01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71" w:rsidRDefault="005E0C71" w:rsidP="00791818">
      <w:pPr>
        <w:spacing w:after="0" w:line="240" w:lineRule="auto"/>
      </w:pPr>
      <w:r>
        <w:separator/>
      </w:r>
    </w:p>
  </w:footnote>
  <w:footnote w:type="continuationSeparator" w:id="0">
    <w:p w:rsidR="005E0C71" w:rsidRDefault="005E0C71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97776F7"/>
    <w:multiLevelType w:val="hybridMultilevel"/>
    <w:tmpl w:val="DD9AEAF6"/>
    <w:lvl w:ilvl="0" w:tplc="0426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6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A0124"/>
    <w:rsid w:val="000B6273"/>
    <w:rsid w:val="000C26DD"/>
    <w:rsid w:val="000C2A1B"/>
    <w:rsid w:val="0010455B"/>
    <w:rsid w:val="00140FF1"/>
    <w:rsid w:val="0015402E"/>
    <w:rsid w:val="00167B54"/>
    <w:rsid w:val="00167F9A"/>
    <w:rsid w:val="00177167"/>
    <w:rsid w:val="00194EE0"/>
    <w:rsid w:val="001B02DE"/>
    <w:rsid w:val="001F22A0"/>
    <w:rsid w:val="002071A8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B555B"/>
    <w:rsid w:val="003C73CD"/>
    <w:rsid w:val="003D14A5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A4EB5"/>
    <w:rsid w:val="004B5EF0"/>
    <w:rsid w:val="004C0267"/>
    <w:rsid w:val="004E1A38"/>
    <w:rsid w:val="00500E98"/>
    <w:rsid w:val="0051549C"/>
    <w:rsid w:val="00521C19"/>
    <w:rsid w:val="00544B81"/>
    <w:rsid w:val="00597E0E"/>
    <w:rsid w:val="005A57C0"/>
    <w:rsid w:val="005C0D0D"/>
    <w:rsid w:val="005E0C71"/>
    <w:rsid w:val="005E719A"/>
    <w:rsid w:val="005F5CEC"/>
    <w:rsid w:val="0060271A"/>
    <w:rsid w:val="00644366"/>
    <w:rsid w:val="006451C2"/>
    <w:rsid w:val="00685661"/>
    <w:rsid w:val="006C4895"/>
    <w:rsid w:val="006E5C10"/>
    <w:rsid w:val="006E7914"/>
    <w:rsid w:val="006F369B"/>
    <w:rsid w:val="00710729"/>
    <w:rsid w:val="00713699"/>
    <w:rsid w:val="00716F82"/>
    <w:rsid w:val="00725221"/>
    <w:rsid w:val="007317DE"/>
    <w:rsid w:val="007519D8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8B10E8"/>
    <w:rsid w:val="009246C1"/>
    <w:rsid w:val="00932837"/>
    <w:rsid w:val="00956E22"/>
    <w:rsid w:val="00962525"/>
    <w:rsid w:val="00966FB8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AE2285"/>
    <w:rsid w:val="00B06400"/>
    <w:rsid w:val="00B077DC"/>
    <w:rsid w:val="00B10C36"/>
    <w:rsid w:val="00B31D3A"/>
    <w:rsid w:val="00B44962"/>
    <w:rsid w:val="00B46069"/>
    <w:rsid w:val="00B629B2"/>
    <w:rsid w:val="00B7352A"/>
    <w:rsid w:val="00B8076E"/>
    <w:rsid w:val="00B942C4"/>
    <w:rsid w:val="00BA5F8D"/>
    <w:rsid w:val="00BB139D"/>
    <w:rsid w:val="00BB2C2F"/>
    <w:rsid w:val="00C502C2"/>
    <w:rsid w:val="00C56EE4"/>
    <w:rsid w:val="00C64571"/>
    <w:rsid w:val="00C73C2E"/>
    <w:rsid w:val="00C7409F"/>
    <w:rsid w:val="00CB1407"/>
    <w:rsid w:val="00CB7BF3"/>
    <w:rsid w:val="00D21589"/>
    <w:rsid w:val="00D86673"/>
    <w:rsid w:val="00D903FB"/>
    <w:rsid w:val="00D96CB2"/>
    <w:rsid w:val="00DB67DC"/>
    <w:rsid w:val="00E10B15"/>
    <w:rsid w:val="00E17F3E"/>
    <w:rsid w:val="00E3202B"/>
    <w:rsid w:val="00E51714"/>
    <w:rsid w:val="00E72759"/>
    <w:rsid w:val="00E832DF"/>
    <w:rsid w:val="00E90E6C"/>
    <w:rsid w:val="00EE24BD"/>
    <w:rsid w:val="00EF752E"/>
    <w:rsid w:val="00F16F22"/>
    <w:rsid w:val="00F237C6"/>
    <w:rsid w:val="00F634FF"/>
    <w:rsid w:val="00F63F52"/>
    <w:rsid w:val="00F65CBA"/>
    <w:rsid w:val="00F7476C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BB2B-EF78-4678-BB8A-5AAD96CF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7</cp:revision>
  <cp:lastPrinted>2014-07-25T14:28:00Z</cp:lastPrinted>
  <dcterms:created xsi:type="dcterms:W3CDTF">2017-05-25T19:15:00Z</dcterms:created>
  <dcterms:modified xsi:type="dcterms:W3CDTF">2017-06-07T10:35:00Z</dcterms:modified>
</cp:coreProperties>
</file>